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C391F9">
      <w:pPr>
        <w:jc w:val="left"/>
        <w:rPr>
          <w:rFonts w:hint="default" w:ascii="Times New Roman" w:hAnsi="Times New Roman" w:eastAsia="黑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/>
          <w:b w:val="0"/>
          <w:bCs w:val="0"/>
          <w:sz w:val="28"/>
          <w:szCs w:val="28"/>
          <w:lang w:eastAsia="zh-CN"/>
        </w:rPr>
        <w:t>表</w:t>
      </w:r>
      <w:r>
        <w:rPr>
          <w:rFonts w:hint="default" w:ascii="Times New Roman" w:hAnsi="Times New Roman" w:eastAsia="黑体"/>
          <w:b w:val="0"/>
          <w:bCs w:val="0"/>
          <w:sz w:val="28"/>
          <w:szCs w:val="28"/>
          <w:lang w:val="en-US" w:eastAsia="zh-CN"/>
        </w:rPr>
        <w:t>4</w:t>
      </w:r>
    </w:p>
    <w:p w14:paraId="6690F3C2">
      <w:pPr>
        <w:jc w:val="center"/>
        <w:rPr>
          <w:rFonts w:hint="default" w:ascii="Times New Roman" w:hAnsi="Times New Roman" w:eastAsia="黑体"/>
          <w:b w:val="0"/>
          <w:bCs w:val="0"/>
          <w:sz w:val="36"/>
          <w:szCs w:val="36"/>
        </w:rPr>
      </w:pPr>
      <w:bookmarkStart w:id="0" w:name="_GoBack"/>
      <w:r>
        <w:rPr>
          <w:rFonts w:hint="default" w:ascii="Times New Roman" w:hAnsi="Times New Roman" w:eastAsia="黑体"/>
          <w:b w:val="0"/>
          <w:bCs w:val="0"/>
          <w:sz w:val="36"/>
          <w:szCs w:val="36"/>
          <w:lang w:eastAsia="zh-CN"/>
        </w:rPr>
        <w:t>零散工业废水处理</w:t>
      </w:r>
      <w:r>
        <w:rPr>
          <w:rFonts w:hint="eastAsia" w:ascii="Times New Roman" w:hAnsi="Times New Roman" w:eastAsia="黑体" w:cs="Times New Roman"/>
          <w:b w:val="0"/>
          <w:bCs w:val="0"/>
          <w:sz w:val="36"/>
          <w:szCs w:val="36"/>
          <w:lang w:eastAsia="zh-CN"/>
        </w:rPr>
        <w:t>单位</w:t>
      </w:r>
      <w:r>
        <w:rPr>
          <w:rFonts w:hint="default" w:ascii="Times New Roman" w:hAnsi="Times New Roman" w:eastAsia="黑体"/>
          <w:b w:val="0"/>
          <w:bCs w:val="0"/>
          <w:sz w:val="36"/>
          <w:szCs w:val="36"/>
        </w:rPr>
        <w:t>信息变更申请表</w:t>
      </w:r>
      <w:bookmarkEnd w:id="0"/>
    </w:p>
    <w:p w14:paraId="6A28694C">
      <w:pPr>
        <w:spacing w:line="360" w:lineRule="exact"/>
        <w:jc w:val="center"/>
        <w:rPr>
          <w:rFonts w:ascii="Times New Roman" w:hAnsi="Times New Roman" w:eastAsia="仿宋_GB2312"/>
          <w:bCs/>
          <w:szCs w:val="21"/>
        </w:rPr>
      </w:pPr>
      <w:r>
        <w:rPr>
          <w:rFonts w:ascii="Times New Roman" w:hAnsi="Times New Roman" w:eastAsia="黑体"/>
          <w:bCs/>
          <w:szCs w:val="21"/>
        </w:rPr>
        <w:t xml:space="preserve">                                            </w:t>
      </w:r>
      <w:r>
        <w:rPr>
          <w:rFonts w:ascii="Times New Roman" w:hAnsi="Times New Roman"/>
          <w:b/>
          <w:szCs w:val="21"/>
        </w:rPr>
        <w:t xml:space="preserve">   </w:t>
      </w:r>
      <w:r>
        <w:rPr>
          <w:rFonts w:hint="default" w:ascii="Times New Roman" w:hAnsi="Times New Roman"/>
          <w:b/>
          <w:szCs w:val="21"/>
        </w:rPr>
        <w:t xml:space="preserve"> </w:t>
      </w:r>
      <w:r>
        <w:rPr>
          <w:rFonts w:hint="default" w:ascii="Times New Roman" w:hAnsi="Times New Roman"/>
          <w:b/>
          <w:szCs w:val="21"/>
          <w:lang w:val="en-US" w:eastAsia="zh-CN"/>
        </w:rPr>
        <w:t xml:space="preserve">   </w:t>
      </w:r>
      <w:r>
        <w:rPr>
          <w:rFonts w:hint="default" w:ascii="Times New Roman" w:hAnsi="Times New Roman"/>
          <w:b/>
          <w:szCs w:val="21"/>
        </w:rPr>
        <w:t>填表日期：      年    月    日</w:t>
      </w:r>
    </w:p>
    <w:tbl>
      <w:tblPr>
        <w:tblStyle w:val="3"/>
        <w:tblW w:w="95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567"/>
        <w:gridCol w:w="2268"/>
        <w:gridCol w:w="2532"/>
      </w:tblGrid>
      <w:tr w14:paraId="2972C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2180" w:type="dxa"/>
            <w:noWrap w:val="0"/>
            <w:vAlign w:val="center"/>
          </w:tcPr>
          <w:p w14:paraId="37F15B14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eastAsia" w:ascii="Times New Roman" w:hAnsi="Times New Roman"/>
                <w:b/>
                <w:szCs w:val="21"/>
                <w:lang w:eastAsia="zh-CN"/>
              </w:rPr>
              <w:t>单位</w:t>
            </w:r>
            <w:r>
              <w:rPr>
                <w:rFonts w:hint="default" w:ascii="Times New Roman" w:hAnsi="Times New Roman"/>
                <w:b/>
                <w:szCs w:val="21"/>
              </w:rPr>
              <w:t>名称(</w:t>
            </w:r>
            <w:r>
              <w:rPr>
                <w:rFonts w:ascii="Times New Roman" w:hAnsi="Times New Roman"/>
                <w:b/>
                <w:szCs w:val="21"/>
              </w:rPr>
              <w:t>加盖公章</w:t>
            </w:r>
            <w:r>
              <w:rPr>
                <w:rFonts w:hint="default" w:ascii="Times New Roman" w:hAnsi="Times New Roman"/>
                <w:b/>
                <w:szCs w:val="21"/>
              </w:rPr>
              <w:t>)</w:t>
            </w:r>
          </w:p>
        </w:tc>
        <w:tc>
          <w:tcPr>
            <w:tcW w:w="7367" w:type="dxa"/>
            <w:gridSpan w:val="3"/>
            <w:noWrap w:val="0"/>
            <w:vAlign w:val="center"/>
          </w:tcPr>
          <w:p w14:paraId="7EB6C5EB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</w:p>
        </w:tc>
      </w:tr>
      <w:tr w14:paraId="61753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2180" w:type="dxa"/>
            <w:noWrap w:val="0"/>
            <w:vAlign w:val="center"/>
          </w:tcPr>
          <w:p w14:paraId="29EA7BE9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统一社会信用代码</w:t>
            </w:r>
          </w:p>
        </w:tc>
        <w:tc>
          <w:tcPr>
            <w:tcW w:w="7367" w:type="dxa"/>
            <w:gridSpan w:val="3"/>
            <w:noWrap w:val="0"/>
            <w:vAlign w:val="center"/>
          </w:tcPr>
          <w:p w14:paraId="14E20780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</w:p>
        </w:tc>
      </w:tr>
      <w:tr w14:paraId="6A8AB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2180" w:type="dxa"/>
            <w:noWrap w:val="0"/>
            <w:vAlign w:val="center"/>
          </w:tcPr>
          <w:p w14:paraId="35DE1BB3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在莞办公地址</w:t>
            </w:r>
          </w:p>
        </w:tc>
        <w:tc>
          <w:tcPr>
            <w:tcW w:w="7367" w:type="dxa"/>
            <w:gridSpan w:val="3"/>
            <w:noWrap w:val="0"/>
            <w:vAlign w:val="center"/>
          </w:tcPr>
          <w:p w14:paraId="49D7A9D6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</w:p>
        </w:tc>
      </w:tr>
      <w:tr w14:paraId="03941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8" w:hRule="atLeast"/>
          <w:jc w:val="center"/>
        </w:trPr>
        <w:tc>
          <w:tcPr>
            <w:tcW w:w="2180" w:type="dxa"/>
            <w:noWrap w:val="0"/>
            <w:vAlign w:val="center"/>
          </w:tcPr>
          <w:p w14:paraId="2FB877CC">
            <w:pPr>
              <w:spacing w:line="240" w:lineRule="exac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法定代表人（签名）</w:t>
            </w:r>
          </w:p>
        </w:tc>
        <w:tc>
          <w:tcPr>
            <w:tcW w:w="2567" w:type="dxa"/>
            <w:noWrap w:val="0"/>
            <w:vAlign w:val="center"/>
          </w:tcPr>
          <w:p w14:paraId="270661CE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04DCFECA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eastAsia" w:ascii="Times New Roman" w:hAnsi="Times New Roman"/>
                <w:b/>
                <w:szCs w:val="21"/>
                <w:lang w:eastAsia="zh-CN"/>
              </w:rPr>
              <w:t>单位</w:t>
            </w:r>
            <w:r>
              <w:rPr>
                <w:rFonts w:hint="default" w:ascii="Times New Roman" w:hAnsi="Times New Roman"/>
                <w:b/>
                <w:szCs w:val="21"/>
              </w:rPr>
              <w:t>联系电话</w:t>
            </w:r>
          </w:p>
        </w:tc>
        <w:tc>
          <w:tcPr>
            <w:tcW w:w="2532" w:type="dxa"/>
            <w:noWrap w:val="0"/>
            <w:vAlign w:val="center"/>
          </w:tcPr>
          <w:p w14:paraId="6846A5D5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</w:p>
        </w:tc>
      </w:tr>
      <w:tr w14:paraId="76D8D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  <w:jc w:val="center"/>
        </w:trPr>
        <w:tc>
          <w:tcPr>
            <w:tcW w:w="2180" w:type="dxa"/>
            <w:vMerge w:val="restart"/>
            <w:noWrap w:val="0"/>
            <w:vAlign w:val="center"/>
          </w:tcPr>
          <w:p w14:paraId="710C6F99">
            <w:pPr>
              <w:spacing w:line="300" w:lineRule="exac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在莞业务指定负责人</w:t>
            </w:r>
          </w:p>
          <w:p w14:paraId="078EDCF3">
            <w:pPr>
              <w:spacing w:line="300" w:lineRule="exac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（签名）</w:t>
            </w:r>
          </w:p>
        </w:tc>
        <w:tc>
          <w:tcPr>
            <w:tcW w:w="2567" w:type="dxa"/>
            <w:vMerge w:val="restart"/>
            <w:noWrap w:val="0"/>
            <w:vAlign w:val="center"/>
          </w:tcPr>
          <w:p w14:paraId="36CBD2D2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3540FC37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联系电话（手机）</w:t>
            </w:r>
          </w:p>
        </w:tc>
        <w:tc>
          <w:tcPr>
            <w:tcW w:w="2532" w:type="dxa"/>
            <w:noWrap w:val="0"/>
            <w:vAlign w:val="center"/>
          </w:tcPr>
          <w:p w14:paraId="6CDE21A7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</w:p>
        </w:tc>
      </w:tr>
      <w:tr w14:paraId="324ED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2180" w:type="dxa"/>
            <w:vMerge w:val="continue"/>
            <w:noWrap w:val="0"/>
            <w:vAlign w:val="center"/>
          </w:tcPr>
          <w:p w14:paraId="793A11F4">
            <w:pPr>
              <w:spacing w:line="300" w:lineRule="exact"/>
              <w:jc w:val="left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2567" w:type="dxa"/>
            <w:vMerge w:val="continue"/>
            <w:noWrap w:val="0"/>
            <w:vAlign w:val="center"/>
          </w:tcPr>
          <w:p w14:paraId="23B7E526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6FE198EC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联系邮箱</w:t>
            </w:r>
          </w:p>
        </w:tc>
        <w:tc>
          <w:tcPr>
            <w:tcW w:w="2532" w:type="dxa"/>
            <w:noWrap w:val="0"/>
            <w:vAlign w:val="center"/>
          </w:tcPr>
          <w:p w14:paraId="41146CE8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</w:p>
        </w:tc>
      </w:tr>
      <w:tr w14:paraId="6B2F6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  <w:jc w:val="center"/>
        </w:trPr>
        <w:tc>
          <w:tcPr>
            <w:tcW w:w="2180" w:type="dxa"/>
            <w:noWrap w:val="0"/>
            <w:vAlign w:val="center"/>
          </w:tcPr>
          <w:p w14:paraId="79AB9A02">
            <w:pPr>
              <w:spacing w:line="300" w:lineRule="exact"/>
              <w:jc w:val="center"/>
              <w:rPr>
                <w:rFonts w:hint="default" w:ascii="Times New Roman" w:hAnsi="Times New Roman"/>
                <w:b/>
                <w:szCs w:val="21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szCs w:val="21"/>
                <w:lang w:val="en-US" w:eastAsia="zh-CN"/>
              </w:rPr>
              <w:t>专业技术人员</w:t>
            </w:r>
          </w:p>
          <w:p w14:paraId="5FBD90A5">
            <w:pPr>
              <w:spacing w:line="300" w:lineRule="exact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  <w:lang w:val="en-US" w:eastAsia="zh-CN"/>
              </w:rPr>
              <w:t>配备情况</w:t>
            </w:r>
          </w:p>
        </w:tc>
        <w:tc>
          <w:tcPr>
            <w:tcW w:w="7367" w:type="dxa"/>
            <w:gridSpan w:val="3"/>
            <w:noWrap w:val="0"/>
            <w:vAlign w:val="center"/>
          </w:tcPr>
          <w:p w14:paraId="10D0F889">
            <w:pPr>
              <w:spacing w:line="520" w:lineRule="exact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技术人员总数</w:t>
            </w:r>
            <w:r>
              <w:rPr>
                <w:rFonts w:ascii="Times New Roman" w:hAnsi="Times New Roman"/>
                <w:b/>
                <w:szCs w:val="21"/>
              </w:rPr>
              <w:t xml:space="preserve">    </w:t>
            </w:r>
            <w:r>
              <w:rPr>
                <w:rFonts w:hint="default" w:ascii="Times New Roman" w:hAnsi="Times New Roman"/>
                <w:b/>
                <w:szCs w:val="21"/>
              </w:rPr>
              <w:t>人，其中高级工程师</w:t>
            </w:r>
            <w:r>
              <w:rPr>
                <w:rFonts w:ascii="Times New Roman" w:hAnsi="Times New Roman"/>
                <w:b/>
                <w:szCs w:val="21"/>
              </w:rPr>
              <w:t xml:space="preserve">    </w:t>
            </w:r>
            <w:r>
              <w:rPr>
                <w:rFonts w:hint="default" w:ascii="Times New Roman" w:hAnsi="Times New Roman"/>
                <w:b/>
                <w:szCs w:val="21"/>
              </w:rPr>
              <w:t>人，中级工程师</w:t>
            </w:r>
            <w:r>
              <w:rPr>
                <w:rFonts w:ascii="Times New Roman" w:hAnsi="Times New Roman"/>
                <w:b/>
                <w:szCs w:val="21"/>
              </w:rPr>
              <w:t xml:space="preserve">    </w:t>
            </w:r>
            <w:r>
              <w:rPr>
                <w:rFonts w:hint="default" w:ascii="Times New Roman" w:hAnsi="Times New Roman"/>
                <w:b/>
                <w:szCs w:val="21"/>
              </w:rPr>
              <w:t>人，</w:t>
            </w:r>
          </w:p>
          <w:p w14:paraId="035141BF">
            <w:pPr>
              <w:spacing w:line="520" w:lineRule="exac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助理工程师    人。</w:t>
            </w:r>
          </w:p>
        </w:tc>
      </w:tr>
      <w:tr w14:paraId="0406F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  <w:jc w:val="center"/>
        </w:trPr>
        <w:tc>
          <w:tcPr>
            <w:tcW w:w="2180" w:type="dxa"/>
            <w:noWrap w:val="0"/>
            <w:vAlign w:val="center"/>
          </w:tcPr>
          <w:p w14:paraId="274BC086">
            <w:pPr>
              <w:spacing w:line="300" w:lineRule="exact"/>
              <w:jc w:val="center"/>
              <w:rPr>
                <w:rFonts w:hint="default" w:ascii="Times New Roman" w:hAnsi="Times New Roman"/>
                <w:b/>
                <w:szCs w:val="21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szCs w:val="21"/>
                <w:lang w:val="en-US" w:eastAsia="zh-CN"/>
              </w:rPr>
              <w:t>零散工业废水处理</w:t>
            </w:r>
          </w:p>
          <w:p w14:paraId="64D37A29">
            <w:pPr>
              <w:spacing w:line="300" w:lineRule="exact"/>
              <w:jc w:val="center"/>
              <w:rPr>
                <w:rFonts w:hint="default"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  <w:lang w:val="en-US" w:eastAsia="zh-CN"/>
              </w:rPr>
              <w:t>能力情况</w:t>
            </w:r>
          </w:p>
        </w:tc>
        <w:tc>
          <w:tcPr>
            <w:tcW w:w="2567" w:type="dxa"/>
            <w:noWrap w:val="0"/>
            <w:vAlign w:val="top"/>
          </w:tcPr>
          <w:p w14:paraId="7131A2E6">
            <w:pPr>
              <w:spacing w:line="520" w:lineRule="exact"/>
              <w:jc w:val="center"/>
              <w:rPr>
                <w:rFonts w:hint="default" w:ascii="Times New Roman" w:hAnsi="Times New Roman"/>
                <w:b/>
                <w:szCs w:val="21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szCs w:val="21"/>
                <w:lang w:val="en-US" w:eastAsia="zh-CN"/>
              </w:rPr>
              <w:t xml:space="preserve">  吨/日</w:t>
            </w:r>
          </w:p>
        </w:tc>
        <w:tc>
          <w:tcPr>
            <w:tcW w:w="2268" w:type="dxa"/>
            <w:noWrap w:val="0"/>
            <w:vAlign w:val="center"/>
          </w:tcPr>
          <w:p w14:paraId="64342EDA">
            <w:pPr>
              <w:spacing w:line="300" w:lineRule="exact"/>
              <w:jc w:val="center"/>
              <w:rPr>
                <w:rFonts w:hint="default" w:ascii="Times New Roman" w:hAnsi="Times New Roman"/>
                <w:b/>
                <w:szCs w:val="21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szCs w:val="21"/>
                <w:lang w:val="en-US" w:eastAsia="zh-CN"/>
              </w:rPr>
              <w:t>安装GPS设备专业</w:t>
            </w:r>
          </w:p>
          <w:p w14:paraId="4CC189F9">
            <w:pPr>
              <w:spacing w:line="300" w:lineRule="exact"/>
              <w:jc w:val="center"/>
              <w:rPr>
                <w:rFonts w:hint="default" w:ascii="Times New Roman" w:hAnsi="Times New Roman"/>
                <w:b/>
                <w:szCs w:val="21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szCs w:val="21"/>
                <w:lang w:val="en-US" w:eastAsia="zh-CN"/>
              </w:rPr>
              <w:t>运输车辆配置情况</w:t>
            </w:r>
          </w:p>
        </w:tc>
        <w:tc>
          <w:tcPr>
            <w:tcW w:w="2532" w:type="dxa"/>
            <w:noWrap w:val="0"/>
            <w:vAlign w:val="top"/>
          </w:tcPr>
          <w:p w14:paraId="5AF2010F">
            <w:pPr>
              <w:spacing w:line="520" w:lineRule="exact"/>
              <w:jc w:val="center"/>
              <w:rPr>
                <w:rFonts w:hint="default" w:ascii="Times New Roman" w:hAnsi="Times New Roman"/>
                <w:b/>
                <w:szCs w:val="21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szCs w:val="21"/>
                <w:lang w:val="en-US" w:eastAsia="zh-CN"/>
              </w:rPr>
              <w:t xml:space="preserve">  辆</w:t>
            </w:r>
          </w:p>
        </w:tc>
      </w:tr>
      <w:tr w14:paraId="2F4F1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  <w:jc w:val="center"/>
        </w:trPr>
        <w:tc>
          <w:tcPr>
            <w:tcW w:w="9547" w:type="dxa"/>
            <w:gridSpan w:val="4"/>
            <w:tcBorders>
              <w:bottom w:val="single" w:color="auto" w:sz="4" w:space="0"/>
            </w:tcBorders>
            <w:noWrap w:val="0"/>
            <w:vAlign w:val="top"/>
          </w:tcPr>
          <w:p w14:paraId="2D3A041A">
            <w:pPr>
              <w:spacing w:line="300" w:lineRule="exact"/>
              <w:jc w:val="left"/>
              <w:rPr>
                <w:rFonts w:hint="default"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申请变更内容：</w:t>
            </w:r>
          </w:p>
          <w:p w14:paraId="47D064C0">
            <w:pPr>
              <w:spacing w:line="300" w:lineRule="exac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1、</w:t>
            </w:r>
          </w:p>
          <w:p w14:paraId="07E63963">
            <w:pPr>
              <w:spacing w:line="300" w:lineRule="exact"/>
              <w:jc w:val="left"/>
              <w:rPr>
                <w:rFonts w:ascii="Times New Roman" w:hAnsi="Times New Roman"/>
                <w:b/>
                <w:szCs w:val="21"/>
              </w:rPr>
            </w:pPr>
          </w:p>
          <w:p w14:paraId="4913B577">
            <w:pPr>
              <w:spacing w:line="300" w:lineRule="exac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2、</w:t>
            </w:r>
          </w:p>
          <w:p w14:paraId="2C955C52">
            <w:pPr>
              <w:spacing w:line="300" w:lineRule="exact"/>
              <w:jc w:val="left"/>
              <w:rPr>
                <w:rFonts w:ascii="Times New Roman" w:hAnsi="Times New Roman"/>
                <w:b/>
                <w:szCs w:val="21"/>
              </w:rPr>
            </w:pPr>
          </w:p>
          <w:p w14:paraId="6AAD5E47">
            <w:pPr>
              <w:spacing w:line="300" w:lineRule="exact"/>
              <w:jc w:val="left"/>
              <w:rPr>
                <w:rFonts w:hint="default"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3、</w:t>
            </w:r>
          </w:p>
          <w:p w14:paraId="5007B165">
            <w:pPr>
              <w:spacing w:line="300" w:lineRule="exact"/>
              <w:jc w:val="left"/>
              <w:rPr>
                <w:rFonts w:hint="default" w:ascii="Times New Roman" w:hAnsi="Times New Roman"/>
                <w:b/>
                <w:szCs w:val="21"/>
              </w:rPr>
            </w:pPr>
          </w:p>
          <w:p w14:paraId="53901263">
            <w:pPr>
              <w:spacing w:line="300" w:lineRule="exact"/>
              <w:jc w:val="left"/>
              <w:rPr>
                <w:rFonts w:hint="default" w:ascii="Times New Roman" w:hAnsi="Times New Roman"/>
                <w:b/>
                <w:szCs w:val="21"/>
              </w:rPr>
            </w:pPr>
          </w:p>
          <w:p w14:paraId="52EFCEAC">
            <w:pPr>
              <w:spacing w:line="300" w:lineRule="exact"/>
              <w:jc w:val="left"/>
              <w:rPr>
                <w:rFonts w:hint="default" w:ascii="Times New Roman" w:hAnsi="Times New Roman"/>
                <w:b/>
                <w:szCs w:val="21"/>
              </w:rPr>
            </w:pPr>
          </w:p>
          <w:p w14:paraId="3E42AD6F">
            <w:pPr>
              <w:spacing w:line="300" w:lineRule="exact"/>
              <w:jc w:val="left"/>
              <w:rPr>
                <w:rFonts w:hint="default" w:ascii="Times New Roman" w:hAnsi="Times New Roman"/>
                <w:b/>
                <w:szCs w:val="21"/>
                <w:lang w:val="en-US" w:eastAsia="zh-CN"/>
              </w:rPr>
            </w:pPr>
          </w:p>
        </w:tc>
      </w:tr>
      <w:tr w14:paraId="30BFE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7" w:hRule="atLeast"/>
          <w:jc w:val="center"/>
        </w:trPr>
        <w:tc>
          <w:tcPr>
            <w:tcW w:w="4747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63F96697">
            <w:pPr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科室意见</w:t>
            </w:r>
          </w:p>
          <w:p w14:paraId="3F68B559">
            <w:pPr>
              <w:ind w:left="2735" w:leftChars="700" w:hanging="1265" w:hangingChars="600"/>
              <w:rPr>
                <w:rFonts w:hint="default" w:ascii="Times New Roman" w:hAnsi="Times New Roman"/>
                <w:b/>
                <w:szCs w:val="21"/>
              </w:rPr>
            </w:pPr>
          </w:p>
          <w:p w14:paraId="737750CA">
            <w:pPr>
              <w:ind w:left="2735" w:leftChars="700" w:hanging="1265" w:hangingChars="600"/>
              <w:rPr>
                <w:rFonts w:hint="default" w:ascii="Times New Roman" w:hAnsi="Times New Roman"/>
                <w:b/>
                <w:szCs w:val="21"/>
              </w:rPr>
            </w:pPr>
          </w:p>
          <w:p w14:paraId="4E19DD5B">
            <w:pPr>
              <w:ind w:left="2735" w:leftChars="700" w:hanging="1265" w:hangingChars="600"/>
              <w:rPr>
                <w:rFonts w:hint="default" w:ascii="Times New Roman" w:hAnsi="Times New Roman"/>
                <w:b/>
                <w:szCs w:val="21"/>
              </w:rPr>
            </w:pPr>
          </w:p>
          <w:p w14:paraId="724178DA">
            <w:pPr>
              <w:ind w:left="2735" w:leftChars="700" w:hanging="1265" w:hangingChars="600"/>
              <w:rPr>
                <w:rFonts w:hint="default" w:ascii="Times New Roman" w:hAnsi="Times New Roman"/>
                <w:b/>
                <w:szCs w:val="21"/>
              </w:rPr>
            </w:pPr>
          </w:p>
          <w:p w14:paraId="390E529C">
            <w:pPr>
              <w:ind w:left="2735" w:leftChars="700" w:hanging="1265" w:hangingChars="600"/>
              <w:rPr>
                <w:rFonts w:hint="default" w:ascii="Times New Roman" w:hAnsi="Times New Roman"/>
                <w:b/>
                <w:szCs w:val="21"/>
              </w:rPr>
            </w:pPr>
          </w:p>
          <w:p w14:paraId="7187628B">
            <w:pPr>
              <w:ind w:left="2735" w:leftChars="700" w:hanging="1265" w:hangingChars="600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 xml:space="preserve">                                      </w:t>
            </w:r>
          </w:p>
        </w:tc>
        <w:tc>
          <w:tcPr>
            <w:tcW w:w="480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7CBF6A50">
            <w:pPr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管理机构意见</w:t>
            </w:r>
          </w:p>
          <w:p w14:paraId="664CA356">
            <w:pPr>
              <w:rPr>
                <w:rFonts w:ascii="Times New Roman" w:hAnsi="Times New Roman"/>
                <w:b/>
                <w:szCs w:val="21"/>
              </w:rPr>
            </w:pPr>
          </w:p>
          <w:p w14:paraId="6A3C0DA7">
            <w:pPr>
              <w:rPr>
                <w:rFonts w:ascii="Times New Roman" w:hAnsi="Times New Roman"/>
                <w:b/>
                <w:szCs w:val="21"/>
              </w:rPr>
            </w:pPr>
          </w:p>
          <w:p w14:paraId="44B398C4">
            <w:pPr>
              <w:ind w:left="2951" w:hanging="2951" w:hangingChars="1400"/>
              <w:rPr>
                <w:rFonts w:hint="default"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 xml:space="preserve">     </w:t>
            </w:r>
          </w:p>
          <w:p w14:paraId="1C0AE6CB">
            <w:pPr>
              <w:ind w:left="2951" w:hanging="2951" w:hangingChars="1400"/>
              <w:rPr>
                <w:rFonts w:hint="default" w:ascii="Times New Roman" w:hAnsi="Times New Roman"/>
                <w:b/>
                <w:szCs w:val="21"/>
              </w:rPr>
            </w:pPr>
          </w:p>
          <w:p w14:paraId="0A9964C3">
            <w:pPr>
              <w:ind w:left="2951" w:hanging="2951" w:hangingChars="1400"/>
              <w:rPr>
                <w:rFonts w:hint="default" w:ascii="Times New Roman" w:hAnsi="Times New Roman"/>
                <w:b/>
                <w:szCs w:val="21"/>
              </w:rPr>
            </w:pPr>
          </w:p>
          <w:p w14:paraId="7B7ADF90">
            <w:pPr>
              <w:ind w:left="2951" w:hanging="2951" w:hangingChars="1400"/>
              <w:rPr>
                <w:rFonts w:ascii="Times New Roman" w:hAnsi="Times New Roman"/>
                <w:b/>
                <w:szCs w:val="21"/>
              </w:rPr>
            </w:pPr>
          </w:p>
          <w:p w14:paraId="1E8F1F14">
            <w:pPr>
              <w:ind w:left="2951" w:hanging="2951" w:hangingChars="1400"/>
              <w:rPr>
                <w:rFonts w:ascii="Times New Roman" w:hAnsi="Times New Roman"/>
                <w:b/>
                <w:szCs w:val="21"/>
              </w:rPr>
            </w:pPr>
          </w:p>
          <w:p w14:paraId="400F89ED">
            <w:pPr>
              <w:ind w:left="2946" w:leftChars="700" w:hanging="1476" w:hangingChars="700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>批准时间：    年    月    日</w:t>
            </w:r>
          </w:p>
          <w:p w14:paraId="3580B1B7">
            <w:pPr>
              <w:ind w:left="2951" w:hanging="2951" w:hangingChars="1400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default" w:ascii="Times New Roman" w:hAnsi="Times New Roman"/>
                <w:b/>
                <w:szCs w:val="21"/>
              </w:rPr>
              <w:t xml:space="preserve">                             </w:t>
            </w:r>
          </w:p>
        </w:tc>
      </w:tr>
    </w:tbl>
    <w:p w14:paraId="19D9B062">
      <w:pPr>
        <w:ind w:firstLine="420" w:firstLineChars="200"/>
      </w:pPr>
    </w:p>
    <w:sectPr>
      <w:pgSz w:w="11906" w:h="16838"/>
      <w:pgMar w:top="2041" w:right="1531" w:bottom="113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107E3B"/>
    <w:rsid w:val="233A33D9"/>
    <w:rsid w:val="24772DE1"/>
    <w:rsid w:val="7610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2026-09-17T03:01:00Z</dcterms:created>
  <dc:creator>潘子华</dc:creator>
  <cp:lastModifiedBy>潘子华</cp:lastModifiedBy>
  <dcterms:modified xsi:type="dcterms:W3CDTF">2026-09-17T03:03:58Z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0B4DD92D79F842A8BB1E2DFEBE707FD3_13</vt:lpwstr>
  </property>
  <property fmtid="{D5CDD505-2E9C-101B-9397-08002B2CF9AE}" pid="4" name="KSOTemplateDocerSaveRecord">
    <vt:lpwstr>eyJoZGlkIjoiNDVkZmQ5ZDQ2OTZiMmE2Njg3NzM5NGViODg4NDBjYzciLCJ1c2VySWQiOiIxNjkyNDc4NzQxIn0=</vt:lpwstr>
  </property>
</Properties>
</file>