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77" w:rsidRPr="00B74ED4" w:rsidRDefault="001B0277" w:rsidP="001B0277">
      <w:pPr>
        <w:rPr>
          <w:rFonts w:ascii="黑体" w:eastAsia="黑体" w:hint="eastAsia"/>
          <w:sz w:val="31"/>
          <w:szCs w:val="31"/>
        </w:rPr>
      </w:pPr>
      <w:r w:rsidRPr="00B74ED4">
        <w:rPr>
          <w:rFonts w:ascii="黑体" w:eastAsia="黑体" w:hAnsi="宋体" w:hint="eastAsia"/>
          <w:sz w:val="31"/>
          <w:szCs w:val="31"/>
        </w:rPr>
        <w:t>附件4：</w:t>
      </w:r>
    </w:p>
    <w:p w:rsidR="001B0277" w:rsidRPr="00B74ED4" w:rsidRDefault="001B0277" w:rsidP="001B0277">
      <w:pPr>
        <w:jc w:val="center"/>
        <w:rPr>
          <w:rFonts w:ascii="黑体" w:eastAsia="黑体" w:hAnsi="宋体" w:hint="eastAsia"/>
          <w:sz w:val="36"/>
          <w:szCs w:val="36"/>
        </w:rPr>
      </w:pPr>
      <w:r w:rsidRPr="00B74ED4">
        <w:rPr>
          <w:rFonts w:ascii="黑体" w:eastAsia="黑体" w:hAnsi="宋体" w:hint="eastAsia"/>
          <w:sz w:val="36"/>
          <w:szCs w:val="36"/>
        </w:rPr>
        <w:t>危险废物识别标志</w:t>
      </w:r>
    </w:p>
    <w:p w:rsidR="001B0277" w:rsidRPr="00945201" w:rsidRDefault="001B0277" w:rsidP="001B0277">
      <w:pPr>
        <w:jc w:val="center"/>
        <w:rPr>
          <w:rFonts w:ascii="黑体" w:eastAsia="黑体" w:hint="eastAsia"/>
          <w:b/>
          <w:sz w:val="42"/>
          <w:szCs w:val="42"/>
        </w:rPr>
      </w:pPr>
    </w:p>
    <w:p w:rsidR="001B0277" w:rsidRPr="00A1551E" w:rsidRDefault="001B0277" w:rsidP="001B0277">
      <w:pPr>
        <w:jc w:val="center"/>
        <w:rPr>
          <w:rFonts w:ascii="宋体" w:hAnsi="宋体" w:cs="宋体-18030" w:hint="eastAsia"/>
          <w:sz w:val="30"/>
          <w:szCs w:val="30"/>
        </w:rPr>
      </w:pPr>
      <w:r w:rsidRPr="00A1551E">
        <w:rPr>
          <w:rFonts w:ascii="宋体" w:hAnsi="宋体" w:cs="宋体-18030" w:hint="eastAsia"/>
          <w:sz w:val="30"/>
          <w:szCs w:val="30"/>
        </w:rPr>
        <w:t>危险废物警告标志牌式样一</w:t>
      </w:r>
    </w:p>
    <w:p w:rsidR="001B0277" w:rsidRPr="00A1551E" w:rsidRDefault="001B0277" w:rsidP="001B0277">
      <w:pPr>
        <w:jc w:val="center"/>
        <w:outlineLvl w:val="0"/>
        <w:rPr>
          <w:rFonts w:ascii="宋体" w:hAnsi="宋体" w:hint="eastAsia"/>
          <w:sz w:val="30"/>
          <w:szCs w:val="30"/>
        </w:rPr>
      </w:pPr>
      <w:r w:rsidRPr="00A1551E">
        <w:rPr>
          <w:rFonts w:ascii="宋体" w:hAnsi="宋体" w:hint="eastAsia"/>
          <w:sz w:val="30"/>
          <w:szCs w:val="30"/>
        </w:rPr>
        <w:t>（适合于室内外悬挂的危险废物警告标志）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8"/>
        <w:gridCol w:w="5382"/>
      </w:tblGrid>
      <w:tr w:rsidR="001B0277" w:rsidRPr="00C12DDB" w:rsidTr="00615931">
        <w:trPr>
          <w:trHeight w:val="284"/>
          <w:jc w:val="center"/>
        </w:trPr>
        <w:tc>
          <w:tcPr>
            <w:tcW w:w="3678" w:type="dxa"/>
            <w:vAlign w:val="center"/>
          </w:tcPr>
          <w:p w:rsidR="001B0277" w:rsidRPr="00C12DDB" w:rsidRDefault="001B0277" w:rsidP="00615931">
            <w:pPr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2143125" cy="1885950"/>
                  <wp:effectExtent l="19050" t="0" r="9525" b="0"/>
                  <wp:docPr id="1" name="图片 1" descr="A_1危废警示标志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_1危废警示标志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Align w:val="center"/>
          </w:tcPr>
          <w:p w:rsidR="001B0277" w:rsidRPr="00C12DDB" w:rsidRDefault="001B0277" w:rsidP="00615931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C12DDB">
              <w:rPr>
                <w:rFonts w:ascii="宋体" w:hAnsi="宋体" w:hint="eastAsia"/>
                <w:sz w:val="28"/>
                <w:szCs w:val="28"/>
              </w:rPr>
              <w:t xml:space="preserve">说　　</w:t>
            </w:r>
            <w:proofErr w:type="gramEnd"/>
            <w:r w:rsidRPr="00C12DDB">
              <w:rPr>
                <w:rFonts w:ascii="宋体" w:hAnsi="宋体" w:hint="eastAsia"/>
                <w:sz w:val="28"/>
                <w:szCs w:val="28"/>
              </w:rPr>
              <w:t>明</w:t>
            </w:r>
          </w:p>
          <w:p w:rsidR="001B0277" w:rsidRPr="00C12DDB" w:rsidRDefault="001B0277" w:rsidP="00615931">
            <w:pPr>
              <w:spacing w:line="380" w:lineRule="exact"/>
              <w:ind w:leftChars="-1" w:left="-2" w:firstLineChars="173" w:firstLine="415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1、危险废物警告标志规格颜色</w:t>
            </w:r>
          </w:p>
          <w:p w:rsidR="001B0277" w:rsidRPr="00C12DDB" w:rsidRDefault="001B0277" w:rsidP="00615931">
            <w:pPr>
              <w:spacing w:line="380" w:lineRule="exact"/>
              <w:ind w:firstLineChars="305" w:firstLine="732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形状：等边三角形，边长</w:t>
            </w:r>
            <w:smartTag w:uri="urn:schemas-microsoft-com:office:smarttags" w:element="chmetcnv">
              <w:smartTagPr>
                <w:attr w:name="UnitName" w:val="cm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2DDB">
                <w:rPr>
                  <w:rFonts w:ascii="宋体" w:hAnsi="宋体" w:hint="eastAsia"/>
                  <w:sz w:val="24"/>
                </w:rPr>
                <w:t>40cm</w:t>
              </w:r>
            </w:smartTag>
          </w:p>
          <w:p w:rsidR="001B0277" w:rsidRPr="00C12DDB" w:rsidRDefault="001B0277" w:rsidP="00615931">
            <w:pPr>
              <w:spacing w:line="380" w:lineRule="exact"/>
              <w:ind w:firstLineChars="305" w:firstLine="732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颜色：背景为黄色，图形为黑色</w:t>
            </w:r>
          </w:p>
          <w:p w:rsidR="001B0277" w:rsidRPr="00C12DDB" w:rsidRDefault="001B0277" w:rsidP="00615931">
            <w:pPr>
              <w:spacing w:line="380" w:lineRule="exact"/>
              <w:ind w:leftChars="-1" w:left="-2" w:firstLineChars="174" w:firstLine="418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2、警告标志外檐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cm"/>
              </w:smartTagPr>
              <w:r w:rsidRPr="00C12DDB">
                <w:rPr>
                  <w:rFonts w:ascii="宋体" w:hAnsi="宋体" w:hint="eastAsia"/>
                  <w:sz w:val="24"/>
                </w:rPr>
                <w:t>2.5cm</w:t>
              </w:r>
            </w:smartTag>
          </w:p>
          <w:p w:rsidR="001B0277" w:rsidRPr="00C12DDB" w:rsidRDefault="001B0277" w:rsidP="00615931">
            <w:pPr>
              <w:spacing w:line="380" w:lineRule="exact"/>
              <w:ind w:leftChars="-1" w:left="-2" w:firstLineChars="174" w:firstLine="418"/>
              <w:rPr>
                <w:rFonts w:ascii="宋体" w:hAnsi="宋体" w:hint="eastAsia"/>
                <w:szCs w:val="32"/>
              </w:rPr>
            </w:pPr>
            <w:r w:rsidRPr="00C12DDB">
              <w:rPr>
                <w:rFonts w:ascii="宋体" w:hAnsi="宋体" w:hint="eastAsia"/>
                <w:sz w:val="24"/>
              </w:rPr>
              <w:t>3、使用于：危险废物贮存设施为房屋的，建有围墙或防护栅栏，且高度高于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cm"/>
              </w:smartTagPr>
              <w:r w:rsidRPr="00C12DDB">
                <w:rPr>
                  <w:rFonts w:ascii="宋体" w:hAnsi="宋体" w:hint="eastAsia"/>
                  <w:sz w:val="24"/>
                </w:rPr>
                <w:t>100CM</w:t>
              </w:r>
            </w:smartTag>
            <w:r w:rsidRPr="00C12DDB">
              <w:rPr>
                <w:rFonts w:ascii="宋体" w:hAnsi="宋体" w:hint="eastAsia"/>
                <w:sz w:val="24"/>
              </w:rPr>
              <w:t>时；部分危险废物利用、处置场所。</w:t>
            </w:r>
          </w:p>
        </w:tc>
      </w:tr>
    </w:tbl>
    <w:p w:rsidR="001B0277" w:rsidRPr="00A1551E" w:rsidRDefault="001B0277" w:rsidP="001B0277">
      <w:pPr>
        <w:jc w:val="center"/>
        <w:rPr>
          <w:rFonts w:ascii="宋体" w:hAnsi="宋体" w:cs="宋体-18030" w:hint="eastAsia"/>
          <w:sz w:val="30"/>
          <w:szCs w:val="30"/>
        </w:rPr>
      </w:pPr>
      <w:r w:rsidRPr="00A1551E">
        <w:rPr>
          <w:rFonts w:ascii="宋体" w:hAnsi="宋体" w:cs="宋体-18030" w:hint="eastAsia"/>
          <w:sz w:val="30"/>
          <w:szCs w:val="30"/>
        </w:rPr>
        <w:t>危险废物警告标志牌式样二</w:t>
      </w:r>
    </w:p>
    <w:p w:rsidR="001B0277" w:rsidRPr="00A1551E" w:rsidRDefault="001B0277" w:rsidP="001B0277">
      <w:pPr>
        <w:jc w:val="center"/>
        <w:rPr>
          <w:rFonts w:ascii="宋体" w:hAnsi="宋体" w:cs="宋体-18030" w:hint="eastAsia"/>
          <w:sz w:val="30"/>
          <w:szCs w:val="30"/>
        </w:rPr>
      </w:pPr>
      <w:r w:rsidRPr="00A1551E">
        <w:rPr>
          <w:rFonts w:ascii="宋体" w:hAnsi="宋体" w:cs="宋体-18030" w:hint="eastAsia"/>
          <w:sz w:val="30"/>
          <w:szCs w:val="30"/>
        </w:rPr>
        <w:t>（适合于室内</w:t>
      </w:r>
      <w:proofErr w:type="gramStart"/>
      <w:r w:rsidRPr="00A1551E">
        <w:rPr>
          <w:rFonts w:ascii="宋体" w:hAnsi="宋体" w:cs="宋体-18030" w:hint="eastAsia"/>
          <w:sz w:val="30"/>
          <w:szCs w:val="30"/>
        </w:rPr>
        <w:t>外独立</w:t>
      </w:r>
      <w:proofErr w:type="gramEnd"/>
      <w:r w:rsidRPr="00A1551E">
        <w:rPr>
          <w:rFonts w:ascii="宋体" w:hAnsi="宋体" w:cs="宋体-18030" w:hint="eastAsia"/>
          <w:sz w:val="30"/>
          <w:szCs w:val="30"/>
        </w:rPr>
        <w:t>摆放或树立的危险废物警告标志）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8"/>
        <w:gridCol w:w="5382"/>
      </w:tblGrid>
      <w:tr w:rsidR="001B0277" w:rsidRPr="00C12DDB" w:rsidTr="00615931">
        <w:trPr>
          <w:trHeight w:val="5557"/>
          <w:jc w:val="center"/>
        </w:trPr>
        <w:tc>
          <w:tcPr>
            <w:tcW w:w="3678" w:type="dxa"/>
            <w:vAlign w:val="center"/>
          </w:tcPr>
          <w:p w:rsidR="001B0277" w:rsidRPr="00C12DDB" w:rsidRDefault="001B0277" w:rsidP="00615931">
            <w:pPr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2057400" cy="3467100"/>
                  <wp:effectExtent l="19050" t="0" r="0" b="0"/>
                  <wp:docPr id="2" name="图片 2" descr="A_3危废警示标志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_3危废警示标志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46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Align w:val="center"/>
          </w:tcPr>
          <w:p w:rsidR="001B0277" w:rsidRPr="00C12DDB" w:rsidRDefault="001B0277" w:rsidP="00615931">
            <w:pPr>
              <w:spacing w:line="3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C12DDB">
              <w:rPr>
                <w:rFonts w:ascii="宋体" w:hAnsi="宋体" w:hint="eastAsia"/>
                <w:sz w:val="28"/>
                <w:szCs w:val="28"/>
              </w:rPr>
              <w:t xml:space="preserve">说　　</w:t>
            </w:r>
            <w:proofErr w:type="gramEnd"/>
            <w:r w:rsidRPr="00C12DDB">
              <w:rPr>
                <w:rFonts w:ascii="宋体" w:hAnsi="宋体" w:hint="eastAsia"/>
                <w:sz w:val="28"/>
                <w:szCs w:val="28"/>
              </w:rPr>
              <w:t>明</w:t>
            </w:r>
          </w:p>
          <w:p w:rsidR="001B0277" w:rsidRPr="00C12DDB" w:rsidRDefault="001B0277" w:rsidP="00615931">
            <w:pPr>
              <w:spacing w:line="380" w:lineRule="exact"/>
              <w:ind w:leftChars="-1" w:left="-2" w:firstLineChars="174" w:firstLine="418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1、主标识要求同附件A－1。</w:t>
            </w:r>
          </w:p>
          <w:p w:rsidR="001B0277" w:rsidRPr="00C12DDB" w:rsidRDefault="001B0277" w:rsidP="00615931">
            <w:pPr>
              <w:spacing w:line="380" w:lineRule="exact"/>
              <w:ind w:leftChars="-1" w:left="-2" w:firstLineChars="174" w:firstLine="418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2、主标识背面以螺丝固定，以调整支杆高度，支杆底部可以埋于地下，也可以独立摆放，标志牌下沿距地面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cm"/>
              </w:smartTagPr>
              <w:r w:rsidRPr="00C12DDB">
                <w:rPr>
                  <w:rFonts w:ascii="宋体" w:hAnsi="宋体" w:hint="eastAsia"/>
                  <w:sz w:val="24"/>
                </w:rPr>
                <w:t>120cm</w:t>
              </w:r>
            </w:smartTag>
            <w:r w:rsidRPr="00C12DDB">
              <w:rPr>
                <w:rFonts w:ascii="宋体" w:hAnsi="宋体" w:hint="eastAsia"/>
                <w:sz w:val="24"/>
              </w:rPr>
              <w:t>。</w:t>
            </w:r>
          </w:p>
          <w:p w:rsidR="001B0277" w:rsidRPr="00C12DDB" w:rsidRDefault="001B0277" w:rsidP="00615931">
            <w:pPr>
              <w:spacing w:line="380" w:lineRule="exact"/>
              <w:ind w:leftChars="-1" w:left="-2" w:firstLineChars="174" w:firstLine="418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4、使用于：</w:t>
            </w:r>
          </w:p>
          <w:p w:rsidR="001B0277" w:rsidRPr="00C12DDB" w:rsidRDefault="001B0277" w:rsidP="00615931">
            <w:pPr>
              <w:spacing w:line="380" w:lineRule="exact"/>
              <w:ind w:leftChars="198" w:left="416" w:firstLineChars="130" w:firstLine="312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⑴危险废物贮存设施建有围墙或防护栅栏的高度不足</w:t>
            </w:r>
            <w:smartTag w:uri="urn:schemas-microsoft-com:office:smarttags" w:element="chmetcnv">
              <w:smartTagPr>
                <w:attr w:name="UnitName" w:val="c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2DDB">
                <w:rPr>
                  <w:rFonts w:ascii="宋体" w:hAnsi="宋体" w:hint="eastAsia"/>
                  <w:sz w:val="24"/>
                </w:rPr>
                <w:t>100CM</w:t>
              </w:r>
            </w:smartTag>
            <w:r w:rsidRPr="00C12DDB">
              <w:rPr>
                <w:rFonts w:ascii="宋体" w:hAnsi="宋体" w:hint="eastAsia"/>
                <w:sz w:val="24"/>
              </w:rPr>
              <w:t>时；</w:t>
            </w:r>
          </w:p>
          <w:p w:rsidR="001B0277" w:rsidRPr="00C12DDB" w:rsidRDefault="001B0277" w:rsidP="00615931">
            <w:pPr>
              <w:spacing w:line="380" w:lineRule="exact"/>
              <w:ind w:leftChars="198" w:left="416" w:firstLineChars="130" w:firstLine="312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⑵危险废物贮存设施其它箱、柜等独立贮存设施的，其箱、柜上不便于悬挂时；</w:t>
            </w:r>
          </w:p>
          <w:p w:rsidR="001B0277" w:rsidRPr="00C12DDB" w:rsidRDefault="001B0277" w:rsidP="00615931">
            <w:pPr>
              <w:spacing w:line="380" w:lineRule="exact"/>
              <w:ind w:leftChars="198" w:left="416" w:firstLineChars="130" w:firstLine="312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⑶危险废物贮存于库房一隅的，</w:t>
            </w:r>
            <w:proofErr w:type="gramStart"/>
            <w:r w:rsidRPr="00C12DDB">
              <w:rPr>
                <w:rFonts w:ascii="宋体" w:hAnsi="宋体" w:hint="eastAsia"/>
                <w:sz w:val="24"/>
              </w:rPr>
              <w:t>需独立</w:t>
            </w:r>
            <w:proofErr w:type="gramEnd"/>
            <w:r w:rsidRPr="00C12DDB">
              <w:rPr>
                <w:rFonts w:ascii="宋体" w:hAnsi="宋体" w:hint="eastAsia"/>
                <w:sz w:val="24"/>
              </w:rPr>
              <w:t>摆放时；</w:t>
            </w:r>
          </w:p>
          <w:p w:rsidR="001B0277" w:rsidRPr="00C12DDB" w:rsidRDefault="001B0277" w:rsidP="00615931">
            <w:pPr>
              <w:spacing w:line="380" w:lineRule="exact"/>
              <w:ind w:leftChars="198" w:left="416" w:firstLineChars="130" w:firstLine="312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⑷所产生的危险废物密封不外排存放的，</w:t>
            </w:r>
            <w:proofErr w:type="gramStart"/>
            <w:r w:rsidRPr="00C12DDB">
              <w:rPr>
                <w:rFonts w:ascii="宋体" w:hAnsi="宋体" w:hint="eastAsia"/>
                <w:sz w:val="24"/>
              </w:rPr>
              <w:t>需独立</w:t>
            </w:r>
            <w:proofErr w:type="gramEnd"/>
            <w:r w:rsidRPr="00C12DDB">
              <w:rPr>
                <w:rFonts w:ascii="宋体" w:hAnsi="宋体" w:hint="eastAsia"/>
                <w:sz w:val="24"/>
              </w:rPr>
              <w:t>摆放时；</w:t>
            </w:r>
          </w:p>
          <w:p w:rsidR="001B0277" w:rsidRPr="00C12DDB" w:rsidRDefault="001B0277" w:rsidP="00615931">
            <w:pPr>
              <w:spacing w:line="380" w:lineRule="exact"/>
              <w:ind w:leftChars="198" w:left="416" w:firstLineChars="130" w:firstLine="312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⑸部分危险废物利用、处置场所。</w:t>
            </w:r>
          </w:p>
        </w:tc>
      </w:tr>
    </w:tbl>
    <w:p w:rsidR="001B0277" w:rsidRPr="00A1551E" w:rsidRDefault="001B0277" w:rsidP="001B0277">
      <w:pPr>
        <w:jc w:val="center"/>
        <w:rPr>
          <w:rFonts w:ascii="宋体" w:hAnsi="宋体" w:cs="宋体-18030" w:hint="eastAsia"/>
          <w:sz w:val="30"/>
          <w:szCs w:val="30"/>
        </w:rPr>
      </w:pPr>
      <w:r>
        <w:rPr>
          <w:rFonts w:ascii="方正小标宋简体" w:eastAsia="方正小标宋简体"/>
          <w:szCs w:val="32"/>
        </w:rPr>
        <w:br w:type="page"/>
      </w:r>
      <w:r w:rsidRPr="00A1551E">
        <w:rPr>
          <w:rFonts w:ascii="宋体" w:hAnsi="宋体" w:cs="宋体-18030" w:hint="eastAsia"/>
          <w:sz w:val="30"/>
          <w:szCs w:val="30"/>
        </w:rPr>
        <w:lastRenderedPageBreak/>
        <w:t xml:space="preserve">危险废物标签式样一 </w:t>
      </w:r>
    </w:p>
    <w:p w:rsidR="001B0277" w:rsidRPr="00A1551E" w:rsidRDefault="001B0277" w:rsidP="001B0277">
      <w:pPr>
        <w:jc w:val="center"/>
        <w:rPr>
          <w:rFonts w:ascii="宋体" w:hAnsi="宋体" w:cs="宋体-18030" w:hint="eastAsia"/>
          <w:sz w:val="30"/>
          <w:szCs w:val="30"/>
        </w:rPr>
      </w:pPr>
      <w:r w:rsidRPr="00A1551E">
        <w:rPr>
          <w:rFonts w:ascii="宋体" w:hAnsi="宋体" w:cs="宋体-18030" w:hint="eastAsia"/>
          <w:sz w:val="30"/>
          <w:szCs w:val="30"/>
        </w:rPr>
        <w:t>（适合于室内外悬挂的危险废物标签）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6"/>
        <w:gridCol w:w="3654"/>
      </w:tblGrid>
      <w:tr w:rsidR="001B0277" w:rsidRPr="00C12DDB" w:rsidTr="00615931">
        <w:trPr>
          <w:trHeight w:val="284"/>
          <w:jc w:val="center"/>
        </w:trPr>
        <w:tc>
          <w:tcPr>
            <w:tcW w:w="3678" w:type="dxa"/>
            <w:vAlign w:val="center"/>
          </w:tcPr>
          <w:p w:rsidR="001B0277" w:rsidRPr="00C12DDB" w:rsidRDefault="001B0277" w:rsidP="00615931">
            <w:pPr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3267075" cy="2466975"/>
                  <wp:effectExtent l="19050" t="0" r="9525" b="0"/>
                  <wp:docPr id="3" name="图片 3" descr="B_1危险废物标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_1危险废物标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Align w:val="center"/>
          </w:tcPr>
          <w:p w:rsidR="001B0277" w:rsidRPr="00C12DDB" w:rsidRDefault="001B0277" w:rsidP="00615931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C12DDB">
              <w:rPr>
                <w:rFonts w:ascii="宋体" w:hAnsi="宋体" w:hint="eastAsia"/>
                <w:sz w:val="28"/>
                <w:szCs w:val="28"/>
              </w:rPr>
              <w:t xml:space="preserve">说　　</w:t>
            </w:r>
            <w:proofErr w:type="gramEnd"/>
            <w:r w:rsidRPr="00C12DDB">
              <w:rPr>
                <w:rFonts w:ascii="宋体" w:hAnsi="宋体" w:hint="eastAsia"/>
                <w:sz w:val="28"/>
                <w:szCs w:val="28"/>
              </w:rPr>
              <w:t>明</w:t>
            </w:r>
          </w:p>
          <w:p w:rsidR="001B0277" w:rsidRPr="00C12DDB" w:rsidRDefault="001B0277" w:rsidP="00615931">
            <w:pPr>
              <w:spacing w:line="360" w:lineRule="exact"/>
              <w:ind w:leftChars="-1" w:left="-2" w:firstLineChars="174" w:firstLine="418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1、危险废物标签尺寸颜色</w:t>
            </w:r>
          </w:p>
          <w:p w:rsidR="001B0277" w:rsidRPr="00C12DDB" w:rsidRDefault="001B0277" w:rsidP="00615931">
            <w:pPr>
              <w:spacing w:line="360" w:lineRule="exact"/>
              <w:ind w:firstLineChars="300" w:firstLine="720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尺寸：40×</w:t>
            </w:r>
            <w:smartTag w:uri="urn:schemas-microsoft-com:office:smarttags" w:element="chmetcnv">
              <w:smartTagPr>
                <w:attr w:name="UnitName" w:val="cm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2DDB">
                <w:rPr>
                  <w:rFonts w:ascii="宋体" w:hAnsi="宋体" w:hint="eastAsia"/>
                  <w:sz w:val="24"/>
                </w:rPr>
                <w:t>40cm</w:t>
              </w:r>
            </w:smartTag>
          </w:p>
          <w:p w:rsidR="001B0277" w:rsidRPr="00C12DDB" w:rsidRDefault="001B0277" w:rsidP="00615931">
            <w:pPr>
              <w:spacing w:line="360" w:lineRule="exact"/>
              <w:ind w:leftChars="-1" w:left="-2" w:firstLineChars="300" w:firstLine="720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底色：醒目的橘黄色</w:t>
            </w:r>
          </w:p>
          <w:p w:rsidR="001B0277" w:rsidRPr="00C12DDB" w:rsidRDefault="001B0277" w:rsidP="00615931">
            <w:pPr>
              <w:spacing w:line="360" w:lineRule="exact"/>
              <w:ind w:firstLineChars="300" w:firstLine="720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字体：黑体字</w:t>
            </w:r>
          </w:p>
          <w:p w:rsidR="001B0277" w:rsidRPr="00C12DDB" w:rsidRDefault="001B0277" w:rsidP="00615931">
            <w:pPr>
              <w:spacing w:line="360" w:lineRule="exact"/>
              <w:ind w:firstLineChars="300" w:firstLine="720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字体颜色：黑色</w:t>
            </w:r>
          </w:p>
          <w:p w:rsidR="001B0277" w:rsidRPr="00C12DDB" w:rsidRDefault="001B0277" w:rsidP="00615931">
            <w:pPr>
              <w:spacing w:line="360" w:lineRule="exact"/>
              <w:ind w:leftChars="-1" w:left="-2" w:firstLineChars="174" w:firstLine="418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2、危险类别：</w:t>
            </w:r>
            <w:proofErr w:type="gramStart"/>
            <w:r w:rsidRPr="00C12DDB">
              <w:rPr>
                <w:rFonts w:ascii="宋体" w:hAnsi="宋体" w:hint="eastAsia"/>
                <w:sz w:val="24"/>
              </w:rPr>
              <w:t>按危险</w:t>
            </w:r>
            <w:proofErr w:type="gramEnd"/>
            <w:r w:rsidRPr="00C12DDB">
              <w:rPr>
                <w:rFonts w:ascii="宋体" w:hAnsi="宋体" w:hint="eastAsia"/>
                <w:sz w:val="24"/>
              </w:rPr>
              <w:t>废物种类选择。</w:t>
            </w:r>
          </w:p>
          <w:p w:rsidR="001B0277" w:rsidRPr="00C12DDB" w:rsidRDefault="001B0277" w:rsidP="00615931">
            <w:pPr>
              <w:spacing w:line="360" w:lineRule="exact"/>
              <w:ind w:leftChars="-1" w:left="-2" w:firstLineChars="174" w:firstLine="418"/>
              <w:rPr>
                <w:rFonts w:ascii="宋体" w:hAnsi="宋体" w:hint="eastAsia"/>
                <w:szCs w:val="32"/>
              </w:rPr>
            </w:pPr>
            <w:r w:rsidRPr="00C12DDB">
              <w:rPr>
                <w:rFonts w:ascii="宋体" w:hAnsi="宋体" w:hint="eastAsia"/>
                <w:sz w:val="24"/>
              </w:rPr>
              <w:t>3、使用于：危险废物贮存设施为房屋的；或建有围墙或防护栅栏，且高度高于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cm"/>
              </w:smartTagPr>
              <w:r w:rsidRPr="00C12DDB">
                <w:rPr>
                  <w:rFonts w:ascii="宋体" w:hAnsi="宋体" w:hint="eastAsia"/>
                  <w:sz w:val="24"/>
                </w:rPr>
                <w:t>100CM</w:t>
              </w:r>
            </w:smartTag>
            <w:r w:rsidRPr="00C12DDB">
              <w:rPr>
                <w:rFonts w:ascii="宋体" w:hAnsi="宋体" w:hint="eastAsia"/>
                <w:sz w:val="24"/>
              </w:rPr>
              <w:t>时；</w:t>
            </w:r>
          </w:p>
        </w:tc>
      </w:tr>
    </w:tbl>
    <w:p w:rsidR="001B0277" w:rsidRDefault="001B0277" w:rsidP="001B0277">
      <w:pPr>
        <w:rPr>
          <w:rFonts w:hint="eastAsia"/>
        </w:rPr>
      </w:pPr>
    </w:p>
    <w:p w:rsidR="001B0277" w:rsidRPr="00A1551E" w:rsidRDefault="001B0277" w:rsidP="001B0277">
      <w:pPr>
        <w:jc w:val="center"/>
        <w:rPr>
          <w:rFonts w:ascii="宋体" w:hAnsi="宋体" w:cs="宋体-18030" w:hint="eastAsia"/>
          <w:sz w:val="30"/>
          <w:szCs w:val="30"/>
        </w:rPr>
      </w:pPr>
      <w:r w:rsidRPr="00A1551E">
        <w:rPr>
          <w:rFonts w:ascii="宋体" w:hAnsi="宋体" w:cs="宋体-18030" w:hint="eastAsia"/>
          <w:sz w:val="30"/>
          <w:szCs w:val="30"/>
        </w:rPr>
        <w:t>危险废物标签式样二</w:t>
      </w:r>
    </w:p>
    <w:p w:rsidR="001B0277" w:rsidRPr="00A1551E" w:rsidRDefault="001B0277" w:rsidP="001B0277">
      <w:pPr>
        <w:jc w:val="center"/>
        <w:rPr>
          <w:rFonts w:ascii="宋体" w:hAnsi="宋体" w:cs="宋体-18030" w:hint="eastAsia"/>
          <w:sz w:val="30"/>
          <w:szCs w:val="30"/>
        </w:rPr>
      </w:pPr>
      <w:r w:rsidRPr="00A1551E">
        <w:rPr>
          <w:rFonts w:ascii="宋体" w:hAnsi="宋体" w:cs="宋体-18030" w:hint="eastAsia"/>
          <w:sz w:val="30"/>
          <w:szCs w:val="30"/>
        </w:rPr>
        <w:t>（适合于室内</w:t>
      </w:r>
      <w:proofErr w:type="gramStart"/>
      <w:r w:rsidRPr="00A1551E">
        <w:rPr>
          <w:rFonts w:ascii="宋体" w:hAnsi="宋体" w:cs="宋体-18030" w:hint="eastAsia"/>
          <w:sz w:val="30"/>
          <w:szCs w:val="30"/>
        </w:rPr>
        <w:t>外独立</w:t>
      </w:r>
      <w:proofErr w:type="gramEnd"/>
      <w:r w:rsidRPr="00A1551E">
        <w:rPr>
          <w:rFonts w:ascii="宋体" w:hAnsi="宋体" w:cs="宋体-18030" w:hint="eastAsia"/>
          <w:sz w:val="30"/>
          <w:szCs w:val="30"/>
        </w:rPr>
        <w:t>树立或摆放的危险废物标签）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5"/>
        <w:gridCol w:w="3433"/>
      </w:tblGrid>
      <w:tr w:rsidR="001B0277" w:rsidRPr="00C12DDB" w:rsidTr="00615931">
        <w:trPr>
          <w:trHeight w:val="284"/>
          <w:jc w:val="center"/>
        </w:trPr>
        <w:tc>
          <w:tcPr>
            <w:tcW w:w="5315" w:type="dxa"/>
            <w:vAlign w:val="center"/>
          </w:tcPr>
          <w:p w:rsidR="001B0277" w:rsidRPr="00C12DDB" w:rsidRDefault="001B0277" w:rsidP="00615931">
            <w:pPr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3133725" cy="3000375"/>
                  <wp:effectExtent l="19050" t="0" r="9525" b="0"/>
                  <wp:docPr id="4" name="图片 4" descr="B_2危险废物标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_2危险废物标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  <w:vAlign w:val="center"/>
          </w:tcPr>
          <w:p w:rsidR="001B0277" w:rsidRPr="00C12DDB" w:rsidRDefault="001B0277" w:rsidP="00615931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C12DDB">
              <w:rPr>
                <w:rFonts w:ascii="宋体" w:hAnsi="宋体" w:hint="eastAsia"/>
                <w:sz w:val="28"/>
                <w:szCs w:val="28"/>
              </w:rPr>
              <w:t xml:space="preserve">说　　</w:t>
            </w:r>
            <w:proofErr w:type="gramEnd"/>
            <w:r w:rsidRPr="00C12DDB">
              <w:rPr>
                <w:rFonts w:ascii="宋体" w:hAnsi="宋体" w:hint="eastAsia"/>
                <w:sz w:val="28"/>
                <w:szCs w:val="28"/>
              </w:rPr>
              <w:t>明</w:t>
            </w:r>
          </w:p>
          <w:p w:rsidR="001B0277" w:rsidRPr="00C12DDB" w:rsidRDefault="001B0277" w:rsidP="00615931">
            <w:pPr>
              <w:spacing w:line="360" w:lineRule="exact"/>
              <w:ind w:leftChars="-1" w:left="-2" w:firstLineChars="174" w:firstLine="418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1、危险废物警告标志要求同附件A－1。</w:t>
            </w:r>
          </w:p>
          <w:p w:rsidR="001B0277" w:rsidRPr="00C12DDB" w:rsidRDefault="001B0277" w:rsidP="00615931">
            <w:pPr>
              <w:spacing w:line="360" w:lineRule="exact"/>
              <w:ind w:leftChars="-1" w:left="-2" w:firstLineChars="175" w:firstLine="420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2、危险废物标签要求同附件B－1。</w:t>
            </w:r>
          </w:p>
          <w:p w:rsidR="001B0277" w:rsidRPr="00C12DDB" w:rsidRDefault="001B0277" w:rsidP="00615931">
            <w:pPr>
              <w:spacing w:line="360" w:lineRule="exact"/>
              <w:ind w:leftChars="-1" w:left="-2" w:firstLineChars="174" w:firstLine="418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3、支杆距地面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cm"/>
              </w:smartTagPr>
              <w:r w:rsidRPr="00C12DDB">
                <w:rPr>
                  <w:rFonts w:ascii="宋体" w:hAnsi="宋体" w:hint="eastAsia"/>
                  <w:sz w:val="24"/>
                </w:rPr>
                <w:t>120cm</w:t>
              </w:r>
            </w:smartTag>
            <w:r w:rsidRPr="00C12DDB">
              <w:rPr>
                <w:rFonts w:ascii="宋体" w:hAnsi="宋体" w:hint="eastAsia"/>
                <w:sz w:val="24"/>
              </w:rPr>
              <w:t>。</w:t>
            </w:r>
          </w:p>
          <w:p w:rsidR="001B0277" w:rsidRPr="00C12DDB" w:rsidRDefault="001B0277" w:rsidP="00615931">
            <w:pPr>
              <w:spacing w:line="360" w:lineRule="exact"/>
              <w:ind w:leftChars="-1" w:left="-2" w:firstLineChars="174" w:firstLine="418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4、使用于：</w:t>
            </w:r>
          </w:p>
          <w:p w:rsidR="001B0277" w:rsidRPr="00C12DDB" w:rsidRDefault="001B0277" w:rsidP="00615931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⑴危险废物贮存设施建有围墙</w:t>
            </w:r>
            <w:r w:rsidRPr="00C12DDB">
              <w:rPr>
                <w:rFonts w:ascii="宋体" w:hAnsi="宋体" w:hint="eastAsia"/>
                <w:spacing w:val="-6"/>
                <w:sz w:val="24"/>
              </w:rPr>
              <w:t>或防护栅栏的高度不足</w:t>
            </w:r>
            <w:smartTag w:uri="urn:schemas-microsoft-com:office:smarttags" w:element="chmetcnv">
              <w:smartTagPr>
                <w:attr w:name="UnitName" w:val="c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2DDB">
                <w:rPr>
                  <w:rFonts w:ascii="宋体" w:hAnsi="宋体" w:hint="eastAsia"/>
                  <w:spacing w:val="-6"/>
                  <w:sz w:val="24"/>
                </w:rPr>
                <w:t>100CM</w:t>
              </w:r>
            </w:smartTag>
            <w:r w:rsidRPr="00C12DDB">
              <w:rPr>
                <w:rFonts w:ascii="宋体" w:hAnsi="宋体" w:hint="eastAsia"/>
                <w:spacing w:val="-6"/>
                <w:sz w:val="24"/>
              </w:rPr>
              <w:t>时；</w:t>
            </w:r>
          </w:p>
          <w:p w:rsidR="001B0277" w:rsidRPr="00C12DDB" w:rsidRDefault="001B0277" w:rsidP="00615931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⑵危险废物贮存设施其它箱、柜等独立贮存设施的，其箱、柜上不便于悬挂时；</w:t>
            </w:r>
          </w:p>
          <w:p w:rsidR="001B0277" w:rsidRPr="00C12DDB" w:rsidRDefault="001B0277" w:rsidP="00615931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⑶危险废物贮存于库房一隅的，</w:t>
            </w:r>
            <w:proofErr w:type="gramStart"/>
            <w:r w:rsidRPr="00C12DDB">
              <w:rPr>
                <w:rFonts w:ascii="宋体" w:hAnsi="宋体" w:hint="eastAsia"/>
                <w:sz w:val="24"/>
              </w:rPr>
              <w:t>需独立</w:t>
            </w:r>
            <w:proofErr w:type="gramEnd"/>
            <w:r w:rsidRPr="00C12DDB">
              <w:rPr>
                <w:rFonts w:ascii="宋体" w:hAnsi="宋体" w:hint="eastAsia"/>
                <w:sz w:val="24"/>
              </w:rPr>
              <w:t>摆放时；</w:t>
            </w:r>
          </w:p>
          <w:p w:rsidR="001B0277" w:rsidRPr="00C12DDB" w:rsidRDefault="001B0277" w:rsidP="00615931">
            <w:pPr>
              <w:spacing w:line="360" w:lineRule="exact"/>
              <w:ind w:leftChars="-1" w:left="-2"/>
              <w:rPr>
                <w:rFonts w:ascii="宋体" w:hAnsi="宋体" w:hint="eastAsia"/>
                <w:szCs w:val="32"/>
              </w:rPr>
            </w:pPr>
            <w:r w:rsidRPr="00C12DDB">
              <w:rPr>
                <w:rFonts w:ascii="宋体" w:hAnsi="宋体" w:hint="eastAsia"/>
                <w:sz w:val="24"/>
              </w:rPr>
              <w:t>⑷所产生的危险废物密封不外排存放的，</w:t>
            </w:r>
            <w:proofErr w:type="gramStart"/>
            <w:r w:rsidRPr="00C12DDB">
              <w:rPr>
                <w:rFonts w:ascii="宋体" w:hAnsi="宋体" w:hint="eastAsia"/>
                <w:sz w:val="24"/>
              </w:rPr>
              <w:t>需独立</w:t>
            </w:r>
            <w:proofErr w:type="gramEnd"/>
            <w:r w:rsidRPr="00C12DDB">
              <w:rPr>
                <w:rFonts w:ascii="宋体" w:hAnsi="宋体" w:hint="eastAsia"/>
                <w:sz w:val="24"/>
              </w:rPr>
              <w:t>摆放时。</w:t>
            </w:r>
          </w:p>
        </w:tc>
      </w:tr>
    </w:tbl>
    <w:p w:rsidR="001B0277" w:rsidRPr="00A1551E" w:rsidRDefault="001B0277" w:rsidP="001B0277">
      <w:pPr>
        <w:jc w:val="center"/>
        <w:rPr>
          <w:rFonts w:ascii="宋体" w:hAnsi="宋体" w:cs="宋体-18030" w:hint="eastAsia"/>
          <w:sz w:val="30"/>
          <w:szCs w:val="30"/>
        </w:rPr>
      </w:pPr>
      <w:r>
        <w:rPr>
          <w:rFonts w:ascii="仿宋_GB2312"/>
          <w:sz w:val="28"/>
          <w:szCs w:val="28"/>
        </w:rPr>
        <w:br w:type="page"/>
      </w:r>
      <w:r w:rsidRPr="00A1551E">
        <w:rPr>
          <w:rFonts w:ascii="宋体" w:hAnsi="宋体" w:cs="宋体-18030" w:hint="eastAsia"/>
          <w:sz w:val="30"/>
          <w:szCs w:val="30"/>
        </w:rPr>
        <w:lastRenderedPageBreak/>
        <w:t>危险废物标签式样三</w:t>
      </w:r>
    </w:p>
    <w:p w:rsidR="001B0277" w:rsidRPr="00A1551E" w:rsidRDefault="001B0277" w:rsidP="001B0277">
      <w:pPr>
        <w:jc w:val="center"/>
        <w:rPr>
          <w:rFonts w:ascii="宋体" w:hAnsi="宋体" w:cs="宋体-18030" w:hint="eastAsia"/>
          <w:sz w:val="30"/>
          <w:szCs w:val="30"/>
        </w:rPr>
      </w:pPr>
      <w:r w:rsidRPr="00A1551E">
        <w:rPr>
          <w:rFonts w:ascii="宋体" w:hAnsi="宋体" w:cs="宋体-18030" w:hint="eastAsia"/>
          <w:sz w:val="30"/>
          <w:szCs w:val="30"/>
        </w:rPr>
        <w:t>（粘贴于危险废物储存容器上的危险废物标签）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7"/>
        <w:gridCol w:w="3703"/>
      </w:tblGrid>
      <w:tr w:rsidR="001B0277" w:rsidRPr="00C12DDB" w:rsidTr="00615931">
        <w:trPr>
          <w:trHeight w:val="284"/>
          <w:jc w:val="center"/>
        </w:trPr>
        <w:tc>
          <w:tcPr>
            <w:tcW w:w="5357" w:type="dxa"/>
            <w:vAlign w:val="center"/>
          </w:tcPr>
          <w:p w:rsidR="001B0277" w:rsidRPr="00C12DDB" w:rsidRDefault="001B0277" w:rsidP="00615931">
            <w:pPr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2571750" cy="1933575"/>
                  <wp:effectExtent l="19050" t="0" r="0" b="0"/>
                  <wp:docPr id="5" name="图片 5" descr="B_1危险废物标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_1危险废物标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3" w:type="dxa"/>
            <w:vAlign w:val="center"/>
          </w:tcPr>
          <w:p w:rsidR="001B0277" w:rsidRPr="00C12DDB" w:rsidRDefault="001B0277" w:rsidP="00615931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C12DDB">
              <w:rPr>
                <w:rFonts w:ascii="宋体" w:hAnsi="宋体" w:hint="eastAsia"/>
                <w:sz w:val="28"/>
                <w:szCs w:val="28"/>
              </w:rPr>
              <w:t xml:space="preserve">说　　</w:t>
            </w:r>
            <w:proofErr w:type="gramEnd"/>
            <w:r w:rsidRPr="00C12DDB">
              <w:rPr>
                <w:rFonts w:ascii="宋体" w:hAnsi="宋体" w:hint="eastAsia"/>
                <w:sz w:val="28"/>
                <w:szCs w:val="28"/>
              </w:rPr>
              <w:t>明</w:t>
            </w:r>
          </w:p>
          <w:p w:rsidR="001B0277" w:rsidRPr="00C12DDB" w:rsidRDefault="001B0277" w:rsidP="00615931">
            <w:pPr>
              <w:spacing w:line="360" w:lineRule="exact"/>
              <w:ind w:leftChars="-1" w:left="-2" w:firstLineChars="174" w:firstLine="418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1、危险废物标签尺寸颜色</w:t>
            </w:r>
          </w:p>
          <w:p w:rsidR="001B0277" w:rsidRPr="00C12DDB" w:rsidRDefault="001B0277" w:rsidP="00615931">
            <w:pPr>
              <w:spacing w:line="360" w:lineRule="exact"/>
              <w:ind w:leftChars="-1" w:left="-2" w:firstLineChars="306" w:firstLine="734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尺寸：20×</w:t>
            </w:r>
            <w:smartTag w:uri="urn:schemas-microsoft-com:office:smarttags" w:element="chmetcnv">
              <w:smartTagPr>
                <w:attr w:name="UnitName" w:val="c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2DDB">
                <w:rPr>
                  <w:rFonts w:ascii="宋体" w:hAnsi="宋体" w:hint="eastAsia"/>
                  <w:sz w:val="24"/>
                </w:rPr>
                <w:t>20cm</w:t>
              </w:r>
            </w:smartTag>
          </w:p>
          <w:p w:rsidR="001B0277" w:rsidRPr="00C12DDB" w:rsidRDefault="001B0277" w:rsidP="00615931">
            <w:pPr>
              <w:spacing w:line="360" w:lineRule="exact"/>
              <w:ind w:leftChars="-1" w:left="-2" w:firstLineChars="306" w:firstLine="734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底色：醒目的橘黄色</w:t>
            </w:r>
          </w:p>
          <w:p w:rsidR="001B0277" w:rsidRPr="00C12DDB" w:rsidRDefault="001B0277" w:rsidP="00615931">
            <w:pPr>
              <w:spacing w:line="360" w:lineRule="exact"/>
              <w:ind w:leftChars="-1" w:left="-2" w:firstLineChars="306" w:firstLine="734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字体：黑体字</w:t>
            </w:r>
          </w:p>
          <w:p w:rsidR="001B0277" w:rsidRPr="00C12DDB" w:rsidRDefault="001B0277" w:rsidP="00615931">
            <w:pPr>
              <w:spacing w:line="360" w:lineRule="exact"/>
              <w:ind w:leftChars="-1" w:left="-2" w:firstLineChars="306" w:firstLine="734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字体颜色：黑色</w:t>
            </w:r>
          </w:p>
          <w:p w:rsidR="001B0277" w:rsidRPr="00C12DDB" w:rsidRDefault="001B0277" w:rsidP="00615931">
            <w:pPr>
              <w:spacing w:line="360" w:lineRule="exact"/>
              <w:ind w:leftChars="-1" w:left="-2" w:firstLineChars="174" w:firstLine="418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2、危险类别：</w:t>
            </w:r>
            <w:proofErr w:type="gramStart"/>
            <w:r w:rsidRPr="00C12DDB">
              <w:rPr>
                <w:rFonts w:ascii="宋体" w:hAnsi="宋体" w:hint="eastAsia"/>
                <w:sz w:val="24"/>
              </w:rPr>
              <w:t>按危险</w:t>
            </w:r>
            <w:proofErr w:type="gramEnd"/>
            <w:r w:rsidRPr="00C12DDB">
              <w:rPr>
                <w:rFonts w:ascii="宋体" w:hAnsi="宋体" w:hint="eastAsia"/>
                <w:sz w:val="24"/>
              </w:rPr>
              <w:t>废物种类选择。</w:t>
            </w:r>
          </w:p>
          <w:p w:rsidR="001B0277" w:rsidRPr="00C12DDB" w:rsidRDefault="001B0277" w:rsidP="00615931">
            <w:pPr>
              <w:spacing w:line="360" w:lineRule="exact"/>
              <w:ind w:leftChars="-1" w:left="-2" w:firstLineChars="174" w:firstLine="418"/>
              <w:rPr>
                <w:rFonts w:ascii="宋体" w:hAnsi="宋体" w:hint="eastAsia"/>
                <w:szCs w:val="32"/>
              </w:rPr>
            </w:pPr>
            <w:r w:rsidRPr="00C12DDB">
              <w:rPr>
                <w:rFonts w:ascii="宋体" w:hAnsi="宋体" w:hint="eastAsia"/>
                <w:sz w:val="24"/>
              </w:rPr>
              <w:t>3、材料为不干胶印刷品。</w:t>
            </w:r>
          </w:p>
        </w:tc>
      </w:tr>
    </w:tbl>
    <w:p w:rsidR="001B0277" w:rsidRPr="00A1551E" w:rsidRDefault="001B0277" w:rsidP="001B0277">
      <w:pPr>
        <w:jc w:val="center"/>
        <w:rPr>
          <w:rFonts w:ascii="宋体" w:hAnsi="宋体" w:cs="宋体-18030" w:hint="eastAsia"/>
          <w:sz w:val="30"/>
          <w:szCs w:val="30"/>
        </w:rPr>
      </w:pPr>
      <w:r w:rsidRPr="00A1551E">
        <w:rPr>
          <w:rFonts w:ascii="宋体" w:hAnsi="宋体" w:cs="宋体-18030" w:hint="eastAsia"/>
          <w:sz w:val="30"/>
          <w:szCs w:val="30"/>
        </w:rPr>
        <w:t>危险废物标签式样四</w:t>
      </w:r>
    </w:p>
    <w:p w:rsidR="001B0277" w:rsidRPr="00A1551E" w:rsidRDefault="001B0277" w:rsidP="001B0277">
      <w:pPr>
        <w:jc w:val="center"/>
        <w:rPr>
          <w:rFonts w:ascii="宋体" w:hAnsi="宋体" w:cs="宋体-18030" w:hint="eastAsia"/>
          <w:sz w:val="30"/>
          <w:szCs w:val="30"/>
        </w:rPr>
      </w:pPr>
      <w:r w:rsidRPr="00A1551E">
        <w:rPr>
          <w:rFonts w:ascii="宋体" w:hAnsi="宋体" w:cs="宋体-18030" w:hint="eastAsia"/>
          <w:sz w:val="30"/>
          <w:szCs w:val="30"/>
        </w:rPr>
        <w:t>（系挂于袋装危险废物包装物上的危险废物标签）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7"/>
        <w:gridCol w:w="3703"/>
      </w:tblGrid>
      <w:tr w:rsidR="001B0277" w:rsidRPr="00C12DDB" w:rsidTr="00615931">
        <w:trPr>
          <w:trHeight w:val="284"/>
        </w:trPr>
        <w:tc>
          <w:tcPr>
            <w:tcW w:w="5357" w:type="dxa"/>
            <w:vAlign w:val="center"/>
          </w:tcPr>
          <w:p w:rsidR="001B0277" w:rsidRPr="00C12DDB" w:rsidRDefault="001B0277" w:rsidP="00615931">
            <w:pPr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2533650" cy="1752600"/>
                  <wp:effectExtent l="19050" t="0" r="0" b="0"/>
                  <wp:docPr id="6" name="图片 6" descr="B_4危险废物标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_4危险废物标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3" w:type="dxa"/>
            <w:vAlign w:val="center"/>
          </w:tcPr>
          <w:p w:rsidR="001B0277" w:rsidRPr="00C12DDB" w:rsidRDefault="001B0277" w:rsidP="00615931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C12DDB">
              <w:rPr>
                <w:rFonts w:ascii="宋体" w:hAnsi="宋体" w:hint="eastAsia"/>
                <w:sz w:val="28"/>
                <w:szCs w:val="28"/>
              </w:rPr>
              <w:t xml:space="preserve">说　　</w:t>
            </w:r>
            <w:proofErr w:type="gramEnd"/>
            <w:r w:rsidRPr="00C12DDB">
              <w:rPr>
                <w:rFonts w:ascii="宋体" w:hAnsi="宋体" w:hint="eastAsia"/>
                <w:sz w:val="28"/>
                <w:szCs w:val="28"/>
              </w:rPr>
              <w:t>明</w:t>
            </w:r>
          </w:p>
          <w:p w:rsidR="001B0277" w:rsidRPr="00C12DDB" w:rsidRDefault="001B0277" w:rsidP="00615931">
            <w:pPr>
              <w:spacing w:line="320" w:lineRule="exact"/>
              <w:ind w:leftChars="-1" w:left="-2" w:firstLineChars="174" w:firstLine="418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1、危险废物标签尺寸颜色</w:t>
            </w:r>
          </w:p>
          <w:p w:rsidR="001B0277" w:rsidRPr="00C12DDB" w:rsidRDefault="001B0277" w:rsidP="00615931">
            <w:pPr>
              <w:spacing w:line="320" w:lineRule="exact"/>
              <w:ind w:leftChars="-1" w:left="-2" w:firstLineChars="306" w:firstLine="734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尺寸：10×</w:t>
            </w:r>
            <w:smartTag w:uri="urn:schemas-microsoft-com:office:smarttags" w:element="chmetcnv">
              <w:smartTagPr>
                <w:attr w:name="UnitName" w:val="c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2DDB">
                <w:rPr>
                  <w:rFonts w:ascii="宋体" w:hAnsi="宋体" w:hint="eastAsia"/>
                  <w:sz w:val="24"/>
                </w:rPr>
                <w:t>10cm</w:t>
              </w:r>
            </w:smartTag>
          </w:p>
          <w:p w:rsidR="001B0277" w:rsidRPr="00C12DDB" w:rsidRDefault="001B0277" w:rsidP="00615931">
            <w:pPr>
              <w:spacing w:line="320" w:lineRule="exact"/>
              <w:ind w:leftChars="-1" w:left="-2" w:firstLineChars="306" w:firstLine="734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底色：醒目的橘黄色</w:t>
            </w:r>
          </w:p>
          <w:p w:rsidR="001B0277" w:rsidRPr="00C12DDB" w:rsidRDefault="001B0277" w:rsidP="00615931">
            <w:pPr>
              <w:spacing w:line="320" w:lineRule="exact"/>
              <w:ind w:leftChars="-1" w:left="-2" w:firstLineChars="306" w:firstLine="734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字体：黑体字</w:t>
            </w:r>
          </w:p>
          <w:p w:rsidR="001B0277" w:rsidRPr="00C12DDB" w:rsidRDefault="001B0277" w:rsidP="00615931">
            <w:pPr>
              <w:spacing w:line="320" w:lineRule="exact"/>
              <w:ind w:leftChars="-1" w:left="-2" w:firstLineChars="306" w:firstLine="734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字体颜色：黑色</w:t>
            </w:r>
          </w:p>
          <w:p w:rsidR="001B0277" w:rsidRPr="00C12DDB" w:rsidRDefault="001B0277" w:rsidP="00615931">
            <w:pPr>
              <w:spacing w:line="320" w:lineRule="exact"/>
              <w:ind w:leftChars="-1" w:left="-2" w:firstLineChars="174" w:firstLine="418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2、危险类别：</w:t>
            </w:r>
            <w:proofErr w:type="gramStart"/>
            <w:r w:rsidRPr="00C12DDB">
              <w:rPr>
                <w:rFonts w:ascii="宋体" w:hAnsi="宋体" w:hint="eastAsia"/>
                <w:sz w:val="24"/>
              </w:rPr>
              <w:t>按危险</w:t>
            </w:r>
            <w:proofErr w:type="gramEnd"/>
            <w:r w:rsidRPr="00C12DDB">
              <w:rPr>
                <w:rFonts w:ascii="宋体" w:hAnsi="宋体" w:hint="eastAsia"/>
                <w:sz w:val="24"/>
              </w:rPr>
              <w:t>废物种类选择。</w:t>
            </w:r>
          </w:p>
          <w:p w:rsidR="001B0277" w:rsidRPr="00C12DDB" w:rsidRDefault="001B0277" w:rsidP="00615931">
            <w:pPr>
              <w:spacing w:line="320" w:lineRule="exact"/>
              <w:ind w:leftChars="-1" w:left="-2" w:firstLineChars="174" w:firstLine="418"/>
              <w:rPr>
                <w:rFonts w:ascii="宋体" w:hAnsi="宋体" w:hint="eastAsia"/>
                <w:szCs w:val="32"/>
              </w:rPr>
            </w:pPr>
            <w:r w:rsidRPr="00C12DDB">
              <w:rPr>
                <w:rFonts w:ascii="宋体" w:hAnsi="宋体" w:hint="eastAsia"/>
                <w:sz w:val="24"/>
              </w:rPr>
              <w:t>3、材料为印刷品。</w:t>
            </w:r>
          </w:p>
        </w:tc>
      </w:tr>
    </w:tbl>
    <w:p w:rsidR="001B0277" w:rsidRPr="00A1551E" w:rsidRDefault="001B0277" w:rsidP="001B0277">
      <w:pPr>
        <w:jc w:val="center"/>
        <w:rPr>
          <w:rFonts w:ascii="宋体" w:hAnsi="宋体" w:hint="eastAsia"/>
          <w:w w:val="90"/>
          <w:kern w:val="26"/>
          <w:szCs w:val="32"/>
        </w:rPr>
      </w:pPr>
      <w:r w:rsidRPr="00A1551E">
        <w:rPr>
          <w:rFonts w:ascii="宋体" w:hAnsi="宋体" w:hint="eastAsia"/>
          <w:w w:val="90"/>
          <w:kern w:val="26"/>
          <w:szCs w:val="32"/>
        </w:rPr>
        <w:t>一些危险废物的危险分类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/>
      </w:tblPr>
      <w:tblGrid>
        <w:gridCol w:w="3234"/>
        <w:gridCol w:w="4728"/>
      </w:tblGrid>
      <w:tr w:rsidR="001B0277" w:rsidRPr="00C669DE" w:rsidTr="006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3234" w:type="dxa"/>
            <w:vAlign w:val="center"/>
          </w:tcPr>
          <w:p w:rsidR="001B0277" w:rsidRPr="002F0A5A" w:rsidRDefault="001B0277" w:rsidP="00615931">
            <w:pPr>
              <w:pStyle w:val="a4"/>
              <w:spacing w:line="320" w:lineRule="exact"/>
              <w:rPr>
                <w:rFonts w:hint="eastAsia"/>
                <w:caps/>
                <w:sz w:val="24"/>
                <w:szCs w:val="24"/>
              </w:rPr>
            </w:pPr>
            <w:r w:rsidRPr="002F0A5A">
              <w:rPr>
                <w:rFonts w:hint="eastAsia"/>
                <w:caps/>
                <w:sz w:val="24"/>
                <w:szCs w:val="24"/>
              </w:rPr>
              <w:t>废</w:t>
            </w:r>
            <w:r w:rsidRPr="002F0A5A">
              <w:rPr>
                <w:rFonts w:hint="eastAsia"/>
                <w:caps/>
                <w:sz w:val="24"/>
                <w:szCs w:val="24"/>
              </w:rPr>
              <w:t xml:space="preserve"> </w:t>
            </w:r>
            <w:r w:rsidRPr="002F0A5A">
              <w:rPr>
                <w:rFonts w:hint="eastAsia"/>
                <w:caps/>
                <w:sz w:val="24"/>
                <w:szCs w:val="24"/>
              </w:rPr>
              <w:t>物</w:t>
            </w:r>
            <w:r w:rsidRPr="002F0A5A">
              <w:rPr>
                <w:rFonts w:hint="eastAsia"/>
                <w:caps/>
                <w:sz w:val="24"/>
                <w:szCs w:val="24"/>
              </w:rPr>
              <w:t xml:space="preserve"> </w:t>
            </w:r>
            <w:r w:rsidRPr="002F0A5A">
              <w:rPr>
                <w:rFonts w:hint="eastAsia"/>
                <w:caps/>
                <w:sz w:val="24"/>
                <w:szCs w:val="24"/>
              </w:rPr>
              <w:t>种</w:t>
            </w:r>
            <w:r w:rsidRPr="002F0A5A">
              <w:rPr>
                <w:rFonts w:hint="eastAsia"/>
                <w:caps/>
                <w:sz w:val="24"/>
                <w:szCs w:val="24"/>
              </w:rPr>
              <w:t xml:space="preserve"> </w:t>
            </w:r>
            <w:r w:rsidRPr="002F0A5A">
              <w:rPr>
                <w:rFonts w:hint="eastAsia"/>
                <w:caps/>
                <w:sz w:val="24"/>
                <w:szCs w:val="24"/>
              </w:rPr>
              <w:t>类</w:t>
            </w:r>
          </w:p>
        </w:tc>
        <w:tc>
          <w:tcPr>
            <w:tcW w:w="4728" w:type="dxa"/>
            <w:vAlign w:val="center"/>
          </w:tcPr>
          <w:p w:rsidR="001B0277" w:rsidRPr="002F0A5A" w:rsidRDefault="001B0277" w:rsidP="00615931">
            <w:pPr>
              <w:pStyle w:val="a4"/>
              <w:spacing w:line="320" w:lineRule="exact"/>
              <w:rPr>
                <w:rFonts w:hint="eastAsia"/>
                <w:caps/>
                <w:sz w:val="24"/>
                <w:szCs w:val="24"/>
              </w:rPr>
            </w:pPr>
            <w:r w:rsidRPr="002F0A5A">
              <w:rPr>
                <w:rFonts w:hint="eastAsia"/>
                <w:caps/>
                <w:sz w:val="24"/>
                <w:szCs w:val="24"/>
              </w:rPr>
              <w:t>危</w:t>
            </w:r>
            <w:r>
              <w:rPr>
                <w:rFonts w:hint="eastAsia"/>
                <w:caps/>
                <w:sz w:val="24"/>
                <w:szCs w:val="24"/>
              </w:rPr>
              <w:t xml:space="preserve"> </w:t>
            </w:r>
            <w:r w:rsidRPr="002F0A5A">
              <w:rPr>
                <w:rFonts w:hint="eastAsia"/>
                <w:caps/>
                <w:sz w:val="24"/>
                <w:szCs w:val="24"/>
              </w:rPr>
              <w:t>险</w:t>
            </w:r>
            <w:r>
              <w:rPr>
                <w:rFonts w:hint="eastAsia"/>
                <w:caps/>
                <w:sz w:val="24"/>
                <w:szCs w:val="24"/>
              </w:rPr>
              <w:t xml:space="preserve"> </w:t>
            </w:r>
            <w:r w:rsidRPr="002F0A5A">
              <w:rPr>
                <w:rFonts w:hint="eastAsia"/>
                <w:caps/>
                <w:sz w:val="24"/>
                <w:szCs w:val="24"/>
              </w:rPr>
              <w:t>分</w:t>
            </w:r>
            <w:r>
              <w:rPr>
                <w:rFonts w:hint="eastAsia"/>
                <w:caps/>
                <w:sz w:val="24"/>
                <w:szCs w:val="24"/>
              </w:rPr>
              <w:t xml:space="preserve"> </w:t>
            </w:r>
            <w:r w:rsidRPr="002F0A5A">
              <w:rPr>
                <w:rFonts w:hint="eastAsia"/>
                <w:caps/>
                <w:sz w:val="24"/>
                <w:szCs w:val="24"/>
              </w:rPr>
              <w:t>类</w:t>
            </w:r>
          </w:p>
        </w:tc>
      </w:tr>
      <w:tr w:rsidR="001B0277" w:rsidRPr="00C669DE" w:rsidTr="006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4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569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废酸类</w:t>
            </w:r>
          </w:p>
        </w:tc>
        <w:tc>
          <w:tcPr>
            <w:tcW w:w="4728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42" w:firstLineChars="185" w:firstLine="388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刺激性／腐蚀性（视其强度而定）</w:t>
            </w:r>
          </w:p>
        </w:tc>
      </w:tr>
      <w:tr w:rsidR="001B0277" w:rsidRPr="00C669DE" w:rsidTr="006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4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569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废碱类</w:t>
            </w:r>
          </w:p>
        </w:tc>
        <w:tc>
          <w:tcPr>
            <w:tcW w:w="4728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42" w:firstLineChars="185" w:firstLine="388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刺激性／腐蚀性（视其强度而定）</w:t>
            </w:r>
          </w:p>
        </w:tc>
      </w:tr>
      <w:tr w:rsidR="001B0277" w:rsidRPr="00C669DE" w:rsidTr="006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4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569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废溶剂如乙醇、甲苯</w:t>
            </w:r>
          </w:p>
        </w:tc>
        <w:tc>
          <w:tcPr>
            <w:tcW w:w="4728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42" w:firstLineChars="185" w:firstLine="388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易燃</w:t>
            </w:r>
          </w:p>
        </w:tc>
      </w:tr>
      <w:tr w:rsidR="001B0277" w:rsidRPr="00C669DE" w:rsidTr="006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4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569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卤化溶剂</w:t>
            </w:r>
          </w:p>
        </w:tc>
        <w:tc>
          <w:tcPr>
            <w:tcW w:w="4728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42" w:firstLineChars="185" w:firstLine="388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有毒</w:t>
            </w:r>
          </w:p>
        </w:tc>
      </w:tr>
      <w:tr w:rsidR="001B0277" w:rsidRPr="00C669DE" w:rsidTr="006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4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569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油—水混合物</w:t>
            </w:r>
          </w:p>
        </w:tc>
        <w:tc>
          <w:tcPr>
            <w:tcW w:w="4728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42" w:firstLineChars="185" w:firstLine="388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有害</w:t>
            </w:r>
          </w:p>
        </w:tc>
      </w:tr>
      <w:tr w:rsidR="001B0277" w:rsidRPr="00C669DE" w:rsidTr="006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4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569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氰化物溶液</w:t>
            </w:r>
          </w:p>
        </w:tc>
        <w:tc>
          <w:tcPr>
            <w:tcW w:w="4728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42" w:firstLineChars="185" w:firstLine="388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有毒</w:t>
            </w:r>
          </w:p>
        </w:tc>
      </w:tr>
      <w:tr w:rsidR="001B0277" w:rsidRPr="00C669DE" w:rsidTr="006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4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569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酸及重金属混合物</w:t>
            </w:r>
          </w:p>
        </w:tc>
        <w:tc>
          <w:tcPr>
            <w:tcW w:w="4728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42" w:firstLineChars="185" w:firstLine="388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有害／刺激性</w:t>
            </w:r>
          </w:p>
        </w:tc>
      </w:tr>
      <w:tr w:rsidR="001B0277" w:rsidRPr="00C669DE" w:rsidTr="006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4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569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重金属</w:t>
            </w:r>
          </w:p>
        </w:tc>
        <w:tc>
          <w:tcPr>
            <w:tcW w:w="4728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42" w:firstLineChars="185" w:firstLine="388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有害</w:t>
            </w:r>
          </w:p>
        </w:tc>
      </w:tr>
      <w:tr w:rsidR="001B0277" w:rsidRPr="00C669DE" w:rsidTr="006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4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569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含六价铬的溶液</w:t>
            </w:r>
          </w:p>
        </w:tc>
        <w:tc>
          <w:tcPr>
            <w:tcW w:w="4728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42" w:firstLineChars="185" w:firstLine="388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刺激性</w:t>
            </w:r>
          </w:p>
        </w:tc>
      </w:tr>
      <w:tr w:rsidR="001B0277" w:rsidRPr="00C669DE" w:rsidTr="006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4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569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石棉</w:t>
            </w:r>
          </w:p>
        </w:tc>
        <w:tc>
          <w:tcPr>
            <w:tcW w:w="4728" w:type="dxa"/>
            <w:vAlign w:val="center"/>
          </w:tcPr>
          <w:p w:rsidR="001B0277" w:rsidRPr="00C110CC" w:rsidRDefault="001B0277" w:rsidP="00615931">
            <w:pPr>
              <w:pStyle w:val="a4"/>
              <w:spacing w:line="280" w:lineRule="exact"/>
              <w:ind w:left="42" w:firstLineChars="185" w:firstLine="388"/>
              <w:jc w:val="both"/>
              <w:rPr>
                <w:rFonts w:hint="eastAsia"/>
                <w:sz w:val="21"/>
                <w:szCs w:val="21"/>
              </w:rPr>
            </w:pPr>
            <w:r w:rsidRPr="00C110CC">
              <w:rPr>
                <w:rFonts w:hint="eastAsia"/>
                <w:sz w:val="21"/>
                <w:szCs w:val="21"/>
              </w:rPr>
              <w:t>石棉</w:t>
            </w:r>
          </w:p>
        </w:tc>
      </w:tr>
    </w:tbl>
    <w:p w:rsidR="001B0277" w:rsidRDefault="001B0277" w:rsidP="001B0277">
      <w:pPr>
        <w:jc w:val="center"/>
        <w:textAlignment w:val="center"/>
        <w:rPr>
          <w:rFonts w:ascii="仿宋_GB2312"/>
          <w:kern w:val="21"/>
          <w:sz w:val="28"/>
          <w:szCs w:val="28"/>
        </w:rPr>
        <w:sectPr w:rsidR="001B0277" w:rsidSect="00C12DDB">
          <w:footerReference w:type="even" r:id="rId10"/>
          <w:footerReference w:type="default" r:id="rId11"/>
          <w:pgSz w:w="11906" w:h="16838" w:code="9"/>
          <w:pgMar w:top="2041" w:right="1531" w:bottom="2041" w:left="1531" w:header="851" w:footer="1418" w:gutter="0"/>
          <w:cols w:space="425"/>
          <w:docGrid w:linePitch="579" w:charSpace="-849"/>
        </w:sectPr>
      </w:pPr>
    </w:p>
    <w:p w:rsidR="001B0277" w:rsidRPr="00A1551E" w:rsidRDefault="001B0277" w:rsidP="001B0277">
      <w:pPr>
        <w:jc w:val="center"/>
        <w:textAlignment w:val="center"/>
        <w:rPr>
          <w:rFonts w:ascii="宋体" w:hAnsi="宋体" w:hint="eastAsia"/>
          <w:szCs w:val="32"/>
        </w:rPr>
      </w:pPr>
      <w:r w:rsidRPr="00A1551E">
        <w:rPr>
          <w:rFonts w:ascii="宋体" w:hAnsi="宋体" w:hint="eastAsia"/>
          <w:szCs w:val="32"/>
        </w:rPr>
        <w:lastRenderedPageBreak/>
        <w:t>危险废物种类标志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8"/>
        <w:gridCol w:w="2742"/>
        <w:gridCol w:w="1690"/>
        <w:gridCol w:w="2928"/>
      </w:tblGrid>
      <w:tr w:rsidR="001B0277" w:rsidRPr="00C12DDB" w:rsidTr="00615931">
        <w:trPr>
          <w:trHeight w:val="397"/>
          <w:jc w:val="center"/>
        </w:trPr>
        <w:tc>
          <w:tcPr>
            <w:tcW w:w="1568" w:type="dxa"/>
            <w:vAlign w:val="center"/>
          </w:tcPr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危险分类</w:t>
            </w:r>
          </w:p>
        </w:tc>
        <w:tc>
          <w:tcPr>
            <w:tcW w:w="2742" w:type="dxa"/>
            <w:vAlign w:val="center"/>
          </w:tcPr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符号</w:t>
            </w:r>
          </w:p>
        </w:tc>
        <w:tc>
          <w:tcPr>
            <w:tcW w:w="1690" w:type="dxa"/>
            <w:vAlign w:val="center"/>
          </w:tcPr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危险分类</w:t>
            </w:r>
          </w:p>
        </w:tc>
        <w:tc>
          <w:tcPr>
            <w:tcW w:w="2928" w:type="dxa"/>
            <w:vAlign w:val="center"/>
          </w:tcPr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符号</w:t>
            </w:r>
          </w:p>
        </w:tc>
      </w:tr>
      <w:tr w:rsidR="001B0277" w:rsidRPr="00C12DDB" w:rsidTr="00615931">
        <w:trPr>
          <w:trHeight w:val="2566"/>
          <w:jc w:val="center"/>
        </w:trPr>
        <w:tc>
          <w:tcPr>
            <w:tcW w:w="1568" w:type="dxa"/>
            <w:vAlign w:val="center"/>
          </w:tcPr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proofErr w:type="spellStart"/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Explopsive</w:t>
            </w:r>
            <w:proofErr w:type="spellEnd"/>
          </w:p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爆炸性</w:t>
            </w:r>
          </w:p>
        </w:tc>
        <w:tc>
          <w:tcPr>
            <w:tcW w:w="2742" w:type="dxa"/>
            <w:vAlign w:val="center"/>
          </w:tcPr>
          <w:p w:rsidR="001B0277" w:rsidRPr="00C12DDB" w:rsidRDefault="001B0277" w:rsidP="00615931">
            <w:pPr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noProof/>
                <w:kern w:val="26"/>
                <w:sz w:val="30"/>
                <w:szCs w:val="3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.25pt;margin-top:86.2pt;width:47.8pt;height:51.15pt;z-index:251661312;mso-position-horizontal-relative:text;mso-position-vertical-relative:text" filled="f" stroked="f">
                  <v:textbox style="mso-next-textbox:#_x0000_s1027" inset="0,0,0,0">
                    <w:txbxContent>
                      <w:p w:rsidR="001B0277" w:rsidRPr="00943E34" w:rsidRDefault="001B0277" w:rsidP="001B0277">
                        <w:pPr>
                          <w:spacing w:line="360" w:lineRule="exact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943E34">
                          <w:rPr>
                            <w:rFonts w:hint="eastAsia"/>
                            <w:sz w:val="24"/>
                            <w:szCs w:val="24"/>
                          </w:rPr>
                          <w:t>黑色字</w:t>
                        </w:r>
                      </w:p>
                      <w:p w:rsidR="001B0277" w:rsidRPr="00943E34" w:rsidRDefault="001B0277" w:rsidP="001B0277">
                        <w:pPr>
                          <w:spacing w:line="360" w:lineRule="exact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943E34">
                          <w:rPr>
                            <w:rFonts w:hint="eastAsia"/>
                            <w:sz w:val="24"/>
                            <w:szCs w:val="24"/>
                          </w:rPr>
                          <w:t>橙色底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/>
                <w:noProof/>
                <w:sz w:val="30"/>
                <w:szCs w:val="30"/>
              </w:rPr>
              <w:drawing>
                <wp:inline distT="0" distB="0" distL="0" distR="0">
                  <wp:extent cx="1533525" cy="1533525"/>
                  <wp:effectExtent l="19050" t="0" r="9525" b="0"/>
                  <wp:docPr id="7" name="图片 7" descr="B＿1爆炸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＿1爆炸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vAlign w:val="center"/>
          </w:tcPr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Toxic</w:t>
            </w:r>
          </w:p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有毒</w:t>
            </w:r>
          </w:p>
        </w:tc>
        <w:tc>
          <w:tcPr>
            <w:tcW w:w="2928" w:type="dxa"/>
            <w:vAlign w:val="center"/>
          </w:tcPr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>
              <w:rPr>
                <w:rFonts w:ascii="宋体" w:hAnsi="宋体"/>
                <w:noProof/>
                <w:sz w:val="30"/>
                <w:szCs w:val="30"/>
              </w:rPr>
              <w:drawing>
                <wp:inline distT="0" distB="0" distL="0" distR="0">
                  <wp:extent cx="1533525" cy="1533525"/>
                  <wp:effectExtent l="19050" t="0" r="9525" b="0"/>
                  <wp:docPr id="8" name="图片 8" descr="B＿2有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＿2有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277" w:rsidRPr="00C12DDB" w:rsidTr="00615931">
        <w:trPr>
          <w:trHeight w:val="397"/>
          <w:jc w:val="center"/>
        </w:trPr>
        <w:tc>
          <w:tcPr>
            <w:tcW w:w="1568" w:type="dxa"/>
            <w:vAlign w:val="center"/>
          </w:tcPr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Flammable</w:t>
            </w:r>
          </w:p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易燃</w:t>
            </w:r>
          </w:p>
        </w:tc>
        <w:tc>
          <w:tcPr>
            <w:tcW w:w="2742" w:type="dxa"/>
            <w:vAlign w:val="center"/>
          </w:tcPr>
          <w:p w:rsidR="001B0277" w:rsidRPr="00C12DDB" w:rsidRDefault="001B0277" w:rsidP="00615931">
            <w:pPr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noProof/>
                <w:kern w:val="26"/>
                <w:sz w:val="30"/>
                <w:szCs w:val="30"/>
              </w:rPr>
              <w:pict>
                <v:shape id="_x0000_s1028" type="#_x0000_t202" style="position:absolute;left:0;text-align:left;margin-left:5.2pt;margin-top:85.35pt;width:41.75pt;height:52.4pt;z-index:251662336;mso-position-horizontal-relative:text;mso-position-vertical-relative:text" filled="f" stroked="f">
                  <v:textbox style="mso-next-textbox:#_x0000_s1028" inset="0,0,0,0">
                    <w:txbxContent>
                      <w:p w:rsidR="001B0277" w:rsidRPr="00B57125" w:rsidRDefault="001B0277" w:rsidP="001B0277">
                        <w:pPr>
                          <w:spacing w:line="360" w:lineRule="exact"/>
                          <w:rPr>
                            <w:rFonts w:hint="eastAsia"/>
                            <w:szCs w:val="21"/>
                          </w:rPr>
                        </w:pPr>
                        <w:r w:rsidRPr="00B57125">
                          <w:rPr>
                            <w:rFonts w:hint="eastAsia"/>
                            <w:szCs w:val="21"/>
                          </w:rPr>
                          <w:t>黑色字</w:t>
                        </w:r>
                      </w:p>
                      <w:p w:rsidR="001B0277" w:rsidRPr="00B57125" w:rsidRDefault="001B0277" w:rsidP="001B0277">
                        <w:pPr>
                          <w:spacing w:line="360" w:lineRule="exact"/>
                          <w:rPr>
                            <w:rFonts w:hint="eastAsia"/>
                            <w:szCs w:val="21"/>
                          </w:rPr>
                        </w:pPr>
                        <w:r w:rsidRPr="00B57125">
                          <w:rPr>
                            <w:rFonts w:hint="eastAsia"/>
                            <w:szCs w:val="21"/>
                          </w:rPr>
                          <w:t>红色底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/>
                <w:noProof/>
                <w:sz w:val="30"/>
                <w:szCs w:val="30"/>
              </w:rPr>
              <w:drawing>
                <wp:inline distT="0" distB="0" distL="0" distR="0">
                  <wp:extent cx="1533525" cy="1533525"/>
                  <wp:effectExtent l="19050" t="0" r="9525" b="0"/>
                  <wp:docPr id="9" name="图片 9" descr="B＿3易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＿3易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vAlign w:val="center"/>
          </w:tcPr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Harmful</w:t>
            </w:r>
          </w:p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有害</w:t>
            </w:r>
          </w:p>
        </w:tc>
        <w:tc>
          <w:tcPr>
            <w:tcW w:w="2928" w:type="dxa"/>
            <w:vAlign w:val="center"/>
          </w:tcPr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>
              <w:rPr>
                <w:rFonts w:ascii="宋体" w:hAnsi="宋体"/>
                <w:noProof/>
                <w:sz w:val="30"/>
                <w:szCs w:val="30"/>
              </w:rPr>
              <w:drawing>
                <wp:inline distT="0" distB="0" distL="0" distR="0">
                  <wp:extent cx="1533525" cy="1533525"/>
                  <wp:effectExtent l="19050" t="0" r="9525" b="0"/>
                  <wp:docPr id="10" name="图片 10" descr="B＿4有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＿4有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277" w:rsidRPr="00C12DDB" w:rsidTr="00615931">
        <w:trPr>
          <w:trHeight w:val="397"/>
          <w:jc w:val="center"/>
        </w:trPr>
        <w:tc>
          <w:tcPr>
            <w:tcW w:w="1568" w:type="dxa"/>
            <w:vAlign w:val="center"/>
          </w:tcPr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Oxidizing</w:t>
            </w:r>
          </w:p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助燃</w:t>
            </w:r>
          </w:p>
        </w:tc>
        <w:tc>
          <w:tcPr>
            <w:tcW w:w="2742" w:type="dxa"/>
            <w:vAlign w:val="center"/>
          </w:tcPr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noProof/>
                <w:kern w:val="26"/>
                <w:sz w:val="30"/>
                <w:szCs w:val="30"/>
              </w:rPr>
              <w:pict>
                <v:shape id="_x0000_s1029" type="#_x0000_t202" style="position:absolute;left:0;text-align:left;margin-left:-2.7pt;margin-top:84.85pt;width:41.75pt;height:55.15pt;z-index:251663360;mso-position-horizontal-relative:text;mso-position-vertical-relative:text" filled="f" stroked="f">
                  <v:textbox style="mso-next-textbox:#_x0000_s1029" inset="0,0,0,0">
                    <w:txbxContent>
                      <w:p w:rsidR="001B0277" w:rsidRPr="00B57125" w:rsidRDefault="001B0277" w:rsidP="001B0277">
                        <w:pPr>
                          <w:spacing w:line="360" w:lineRule="exact"/>
                          <w:rPr>
                            <w:rFonts w:hint="eastAsia"/>
                            <w:szCs w:val="21"/>
                          </w:rPr>
                        </w:pPr>
                        <w:r w:rsidRPr="00B57125">
                          <w:rPr>
                            <w:rFonts w:hint="eastAsia"/>
                            <w:szCs w:val="21"/>
                          </w:rPr>
                          <w:t>黑色字</w:t>
                        </w:r>
                      </w:p>
                      <w:p w:rsidR="001B0277" w:rsidRPr="00B57125" w:rsidRDefault="001B0277" w:rsidP="001B0277">
                        <w:pPr>
                          <w:spacing w:line="360" w:lineRule="exact"/>
                          <w:rPr>
                            <w:rFonts w:hint="eastAsia"/>
                            <w:szCs w:val="21"/>
                          </w:rPr>
                        </w:pPr>
                        <w:r w:rsidRPr="00B57125">
                          <w:rPr>
                            <w:rFonts w:hint="eastAsia"/>
                            <w:szCs w:val="21"/>
                          </w:rPr>
                          <w:t>黄色底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/>
                <w:noProof/>
                <w:sz w:val="30"/>
                <w:szCs w:val="30"/>
              </w:rPr>
              <w:drawing>
                <wp:inline distT="0" distB="0" distL="0" distR="0">
                  <wp:extent cx="1533525" cy="1533525"/>
                  <wp:effectExtent l="19050" t="0" r="9525" b="0"/>
                  <wp:docPr id="11" name="图片 11" descr="B_5助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_5助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vAlign w:val="center"/>
          </w:tcPr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Corrosive</w:t>
            </w:r>
          </w:p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腐蚀性</w:t>
            </w:r>
          </w:p>
        </w:tc>
        <w:tc>
          <w:tcPr>
            <w:tcW w:w="2928" w:type="dxa"/>
            <w:vAlign w:val="center"/>
          </w:tcPr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>
              <w:rPr>
                <w:rFonts w:ascii="宋体" w:hAnsi="宋体"/>
                <w:noProof/>
                <w:sz w:val="30"/>
                <w:szCs w:val="30"/>
              </w:rPr>
              <w:drawing>
                <wp:inline distT="0" distB="0" distL="0" distR="0">
                  <wp:extent cx="1533525" cy="1533525"/>
                  <wp:effectExtent l="19050" t="0" r="9525" b="0"/>
                  <wp:docPr id="12" name="图片 12" descr="B－6腐蚀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－6腐蚀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277" w:rsidRPr="00C12DDB" w:rsidTr="00615931">
        <w:trPr>
          <w:trHeight w:val="397"/>
          <w:jc w:val="center"/>
        </w:trPr>
        <w:tc>
          <w:tcPr>
            <w:tcW w:w="1568" w:type="dxa"/>
            <w:vAlign w:val="center"/>
          </w:tcPr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Irritant</w:t>
            </w:r>
          </w:p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刺激性</w:t>
            </w:r>
          </w:p>
        </w:tc>
        <w:tc>
          <w:tcPr>
            <w:tcW w:w="2742" w:type="dxa"/>
            <w:vAlign w:val="center"/>
          </w:tcPr>
          <w:p w:rsidR="001B0277" w:rsidRPr="00C12DDB" w:rsidRDefault="001B0277" w:rsidP="00615931">
            <w:pPr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>
              <w:rPr>
                <w:rFonts w:ascii="宋体" w:hAnsi="宋体"/>
                <w:noProof/>
                <w:sz w:val="30"/>
                <w:szCs w:val="30"/>
              </w:rPr>
              <w:drawing>
                <wp:inline distT="0" distB="0" distL="0" distR="0">
                  <wp:extent cx="1533525" cy="1533525"/>
                  <wp:effectExtent l="19050" t="0" r="9525" b="0"/>
                  <wp:docPr id="13" name="图片 13" descr="B＿7刺激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＿7刺激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vAlign w:val="center"/>
          </w:tcPr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Asbestos</w:t>
            </w:r>
          </w:p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 w:rsidRPr="00C12DDB"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  <w:t>石棉</w:t>
            </w:r>
          </w:p>
        </w:tc>
        <w:tc>
          <w:tcPr>
            <w:tcW w:w="2928" w:type="dxa"/>
            <w:vAlign w:val="center"/>
          </w:tcPr>
          <w:p w:rsidR="001B0277" w:rsidRPr="00C12DDB" w:rsidRDefault="001B0277" w:rsidP="00615931">
            <w:pPr>
              <w:jc w:val="center"/>
              <w:textAlignment w:val="center"/>
              <w:rPr>
                <w:rFonts w:ascii="宋体" w:hAnsi="宋体" w:cs="宋体-18030" w:hint="eastAsia"/>
                <w:w w:val="90"/>
                <w:kern w:val="26"/>
                <w:sz w:val="30"/>
                <w:szCs w:val="30"/>
              </w:rPr>
            </w:pPr>
            <w:r>
              <w:rPr>
                <w:rFonts w:ascii="宋体" w:hAnsi="宋体"/>
                <w:noProof/>
                <w:sz w:val="30"/>
                <w:szCs w:val="30"/>
              </w:rPr>
              <w:drawing>
                <wp:inline distT="0" distB="0" distL="0" distR="0">
                  <wp:extent cx="1476375" cy="1476375"/>
                  <wp:effectExtent l="19050" t="0" r="9525" b="0"/>
                  <wp:docPr id="14" name="图片 14" descr="B＿8石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＿8石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0277" w:rsidRDefault="001B0277" w:rsidP="001B0277">
      <w:pPr>
        <w:jc w:val="center"/>
        <w:rPr>
          <w:rFonts w:ascii="黑体" w:eastAsia="黑体" w:hAnsi="Arial Black"/>
          <w:w w:val="90"/>
          <w:kern w:val="26"/>
          <w:sz w:val="30"/>
          <w:szCs w:val="30"/>
        </w:rPr>
        <w:sectPr w:rsidR="001B0277" w:rsidSect="00C12DDB">
          <w:footerReference w:type="default" r:id="rId20"/>
          <w:pgSz w:w="11906" w:h="16838" w:code="9"/>
          <w:pgMar w:top="2041" w:right="1531" w:bottom="2041" w:left="1531" w:header="851" w:footer="1418" w:gutter="0"/>
          <w:cols w:space="425"/>
          <w:docGrid w:linePitch="579" w:charSpace="-849"/>
        </w:sectPr>
      </w:pPr>
    </w:p>
    <w:p w:rsidR="001B0277" w:rsidRPr="00A1551E" w:rsidRDefault="001B0277" w:rsidP="001B0277">
      <w:pPr>
        <w:jc w:val="center"/>
        <w:rPr>
          <w:rFonts w:ascii="宋体" w:hAnsi="宋体" w:hint="eastAsia"/>
          <w:sz w:val="30"/>
          <w:szCs w:val="30"/>
        </w:rPr>
      </w:pPr>
      <w:r w:rsidRPr="00A1551E">
        <w:rPr>
          <w:rFonts w:ascii="黑体" w:eastAsia="黑体" w:hAnsi="Arial Black" w:hint="eastAsia"/>
          <w:w w:val="90"/>
          <w:kern w:val="26"/>
          <w:sz w:val="30"/>
          <w:szCs w:val="30"/>
        </w:rPr>
        <w:lastRenderedPageBreak/>
        <w:t xml:space="preserve"> </w:t>
      </w:r>
      <w:r w:rsidRPr="00A1551E">
        <w:rPr>
          <w:rFonts w:ascii="宋体" w:hAnsi="宋体" w:hint="eastAsia"/>
          <w:sz w:val="30"/>
          <w:szCs w:val="30"/>
        </w:rPr>
        <w:t xml:space="preserve"> 医疗废物警示标志式样一</w:t>
      </w:r>
    </w:p>
    <w:p w:rsidR="001B0277" w:rsidRPr="00A1551E" w:rsidRDefault="001B0277" w:rsidP="001B0277">
      <w:pPr>
        <w:spacing w:line="500" w:lineRule="exact"/>
        <w:jc w:val="center"/>
        <w:rPr>
          <w:rFonts w:ascii="宋体" w:hAnsi="宋体" w:hint="eastAsia"/>
          <w:sz w:val="30"/>
          <w:szCs w:val="30"/>
        </w:rPr>
      </w:pPr>
      <w:r w:rsidRPr="00A1551E">
        <w:rPr>
          <w:rFonts w:ascii="宋体" w:hAnsi="宋体" w:hint="eastAsia"/>
          <w:sz w:val="30"/>
          <w:szCs w:val="30"/>
        </w:rPr>
        <w:t>（适用于医疗废物暂存、处置场所的医疗废物警示标志）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4766"/>
      </w:tblGrid>
      <w:tr w:rsidR="001B0277" w:rsidRPr="00C12DDB" w:rsidTr="00615931">
        <w:trPr>
          <w:trHeight w:val="284"/>
          <w:jc w:val="center"/>
        </w:trPr>
        <w:tc>
          <w:tcPr>
            <w:tcW w:w="3707" w:type="dxa"/>
            <w:vAlign w:val="center"/>
          </w:tcPr>
          <w:p w:rsidR="001B0277" w:rsidRPr="00C12DDB" w:rsidRDefault="001B0277" w:rsidP="00615931">
            <w:pPr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2219325" cy="1933575"/>
                  <wp:effectExtent l="19050" t="0" r="9525" b="0"/>
                  <wp:docPr id="15" name="图片 15" descr="C_1医疗废物标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_1医疗废物标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vAlign w:val="center"/>
          </w:tcPr>
          <w:p w:rsidR="001B0277" w:rsidRPr="00C12DDB" w:rsidRDefault="001B0277" w:rsidP="00615931">
            <w:pPr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C12DDB">
              <w:rPr>
                <w:rFonts w:ascii="宋体" w:hAnsi="宋体" w:hint="eastAsia"/>
                <w:sz w:val="28"/>
                <w:szCs w:val="28"/>
              </w:rPr>
              <w:t xml:space="preserve">说　　</w:t>
            </w:r>
            <w:proofErr w:type="gramEnd"/>
            <w:r w:rsidRPr="00C12DDB">
              <w:rPr>
                <w:rFonts w:ascii="宋体" w:hAnsi="宋体" w:hint="eastAsia"/>
                <w:sz w:val="28"/>
                <w:szCs w:val="28"/>
              </w:rPr>
              <w:t>明</w:t>
            </w:r>
          </w:p>
          <w:p w:rsidR="001B0277" w:rsidRPr="00C12DDB" w:rsidRDefault="001B0277" w:rsidP="00615931">
            <w:pPr>
              <w:spacing w:line="520" w:lineRule="exact"/>
              <w:ind w:firstLineChars="173" w:firstLine="415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1、形状：等边三角形</w:t>
            </w:r>
          </w:p>
          <w:p w:rsidR="001B0277" w:rsidRPr="00C12DDB" w:rsidRDefault="001B0277" w:rsidP="00615931">
            <w:pPr>
              <w:spacing w:line="520" w:lineRule="exact"/>
              <w:ind w:firstLineChars="173" w:firstLine="415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2、颜色：背景色为黄色</w:t>
            </w:r>
          </w:p>
          <w:p w:rsidR="001B0277" w:rsidRPr="00C12DDB" w:rsidRDefault="001B0277" w:rsidP="00615931">
            <w:pPr>
              <w:spacing w:line="520" w:lineRule="exact"/>
              <w:ind w:firstLineChars="610" w:firstLine="1464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文字和字母为黑色</w:t>
            </w:r>
          </w:p>
          <w:p w:rsidR="001B0277" w:rsidRPr="00C12DDB" w:rsidRDefault="001B0277" w:rsidP="00615931">
            <w:pPr>
              <w:spacing w:line="520" w:lineRule="exact"/>
              <w:ind w:firstLineChars="654" w:firstLine="1570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边框和主标识为黑色</w:t>
            </w:r>
          </w:p>
          <w:p w:rsidR="001B0277" w:rsidRPr="00C12DDB" w:rsidRDefault="001B0277" w:rsidP="00615931">
            <w:pPr>
              <w:spacing w:line="520" w:lineRule="exact"/>
              <w:ind w:firstLineChars="173" w:firstLine="415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3、尺寸：警示牌　等边三角形边长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m"/>
              </w:smartTagPr>
              <w:r w:rsidRPr="00C12DDB">
                <w:rPr>
                  <w:rFonts w:ascii="宋体" w:hAnsi="宋体" w:hint="eastAsia"/>
                  <w:sz w:val="24"/>
                </w:rPr>
                <w:t>400mm</w:t>
              </w:r>
            </w:smartTag>
          </w:p>
          <w:p w:rsidR="001B0277" w:rsidRPr="00C12DDB" w:rsidRDefault="001B0277" w:rsidP="00615931">
            <w:pPr>
              <w:spacing w:line="520" w:lineRule="exact"/>
              <w:ind w:firstLineChars="173" w:firstLine="415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 xml:space="preserve">         主标识　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mm"/>
              </w:smartTagPr>
              <w:r w:rsidRPr="00C12DDB">
                <w:rPr>
                  <w:rFonts w:ascii="宋体" w:hAnsi="宋体" w:hint="eastAsia"/>
                  <w:sz w:val="24"/>
                </w:rPr>
                <w:t>150mm</w:t>
              </w:r>
            </w:smartTag>
          </w:p>
          <w:p w:rsidR="001B0277" w:rsidRPr="00C12DDB" w:rsidRDefault="001B0277" w:rsidP="00615931">
            <w:pPr>
              <w:spacing w:line="520" w:lineRule="exact"/>
              <w:ind w:firstLineChars="610" w:firstLine="1464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中文文字　高</w:t>
            </w:r>
            <w:smartTag w:uri="urn:schemas-microsoft-com:office:smarttags" w:element="chmetcnv">
              <w:smartTagPr>
                <w:attr w:name="UnitName" w:val="mm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2DDB">
                <w:rPr>
                  <w:rFonts w:ascii="宋体" w:hAnsi="宋体" w:hint="eastAsia"/>
                  <w:sz w:val="24"/>
                </w:rPr>
                <w:t>40mm</w:t>
              </w:r>
            </w:smartTag>
          </w:p>
          <w:p w:rsidR="001B0277" w:rsidRPr="00C12DDB" w:rsidRDefault="001B0277" w:rsidP="00615931">
            <w:pPr>
              <w:spacing w:line="520" w:lineRule="exact"/>
              <w:ind w:firstLineChars="610" w:firstLine="1464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英文文字　高</w:t>
            </w:r>
            <w:smartTag w:uri="urn:schemas-microsoft-com:office:smarttags" w:element="chmetcnv">
              <w:smartTagPr>
                <w:attr w:name="UnitName" w:val="mm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2DDB">
                <w:rPr>
                  <w:rFonts w:ascii="宋体" w:hAnsi="宋体" w:hint="eastAsia"/>
                  <w:sz w:val="24"/>
                </w:rPr>
                <w:t>40mm</w:t>
              </w:r>
            </w:smartTag>
          </w:p>
          <w:p w:rsidR="001B0277" w:rsidRPr="00C12DDB" w:rsidRDefault="001B0277" w:rsidP="00615931">
            <w:pPr>
              <w:spacing w:line="520" w:lineRule="exact"/>
              <w:ind w:leftChars="-1" w:left="-2" w:firstLineChars="173" w:firstLine="415"/>
              <w:rPr>
                <w:rFonts w:ascii="宋体" w:hAnsi="宋体" w:hint="eastAsia"/>
                <w:szCs w:val="32"/>
              </w:rPr>
            </w:pPr>
            <w:r w:rsidRPr="00C12DDB">
              <w:rPr>
                <w:rFonts w:ascii="宋体" w:hAnsi="宋体" w:hint="eastAsia"/>
                <w:sz w:val="24"/>
              </w:rPr>
              <w:t>4、适用于：医院医疗废物暂存间、医疗废物处置中心医疗废物暂存间或医疗废物处置设施。</w:t>
            </w:r>
          </w:p>
        </w:tc>
      </w:tr>
    </w:tbl>
    <w:p w:rsidR="001B0277" w:rsidRPr="00A1551E" w:rsidRDefault="001B0277" w:rsidP="001B0277">
      <w:pPr>
        <w:spacing w:line="500" w:lineRule="exact"/>
        <w:jc w:val="center"/>
        <w:rPr>
          <w:rFonts w:ascii="宋体" w:hAnsi="宋体" w:hint="eastAsia"/>
          <w:sz w:val="30"/>
          <w:szCs w:val="30"/>
        </w:rPr>
      </w:pPr>
      <w:r w:rsidRPr="00A1551E">
        <w:rPr>
          <w:rFonts w:ascii="宋体" w:hAnsi="宋体" w:hint="eastAsia"/>
          <w:sz w:val="30"/>
          <w:szCs w:val="30"/>
        </w:rPr>
        <w:t>医疗废物警示标志式样二</w:t>
      </w:r>
    </w:p>
    <w:p w:rsidR="001B0277" w:rsidRPr="00A1551E" w:rsidRDefault="001B0277" w:rsidP="001B0277">
      <w:pPr>
        <w:spacing w:line="500" w:lineRule="exact"/>
        <w:jc w:val="center"/>
        <w:rPr>
          <w:rFonts w:ascii="宋体" w:hAnsi="宋体" w:hint="eastAsia"/>
          <w:sz w:val="30"/>
          <w:szCs w:val="30"/>
        </w:rPr>
      </w:pPr>
      <w:r w:rsidRPr="00A1551E">
        <w:rPr>
          <w:rFonts w:ascii="宋体" w:hAnsi="宋体" w:hint="eastAsia"/>
          <w:sz w:val="30"/>
          <w:szCs w:val="30"/>
        </w:rPr>
        <w:t>（适用于医院科室医疗废物收集点的医疗废物警示标志）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7"/>
        <w:gridCol w:w="4895"/>
      </w:tblGrid>
      <w:tr w:rsidR="001B0277" w:rsidRPr="00C12DDB" w:rsidTr="00615931">
        <w:tc>
          <w:tcPr>
            <w:tcW w:w="3707" w:type="dxa"/>
            <w:vAlign w:val="center"/>
          </w:tcPr>
          <w:p w:rsidR="001B0277" w:rsidRPr="00C12DDB" w:rsidRDefault="001B0277" w:rsidP="00615931">
            <w:pPr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1685925" cy="1466850"/>
                  <wp:effectExtent l="19050" t="0" r="9525" b="0"/>
                  <wp:docPr id="16" name="图片 16" descr="C_1医疗废物标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_1医疗废物标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</w:tcPr>
          <w:p w:rsidR="001B0277" w:rsidRPr="00C12DDB" w:rsidRDefault="001B0277" w:rsidP="00615931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C12DDB">
              <w:rPr>
                <w:rFonts w:ascii="宋体" w:hAnsi="宋体" w:hint="eastAsia"/>
                <w:sz w:val="28"/>
                <w:szCs w:val="28"/>
              </w:rPr>
              <w:t xml:space="preserve">说　　</w:t>
            </w:r>
            <w:proofErr w:type="gramEnd"/>
            <w:r w:rsidRPr="00C12DDB">
              <w:rPr>
                <w:rFonts w:ascii="宋体" w:hAnsi="宋体" w:hint="eastAsia"/>
                <w:sz w:val="28"/>
                <w:szCs w:val="28"/>
              </w:rPr>
              <w:t>明</w:t>
            </w:r>
          </w:p>
          <w:p w:rsidR="001B0277" w:rsidRPr="00C12DDB" w:rsidRDefault="001B0277" w:rsidP="00615931">
            <w:pPr>
              <w:spacing w:line="600" w:lineRule="exact"/>
              <w:ind w:firstLineChars="173" w:firstLine="415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1、主标识形状、颜色同附件C－1。</w:t>
            </w:r>
          </w:p>
          <w:p w:rsidR="001B0277" w:rsidRPr="00C12DDB" w:rsidRDefault="001B0277" w:rsidP="00615931">
            <w:pPr>
              <w:spacing w:line="600" w:lineRule="exact"/>
              <w:ind w:firstLineChars="173" w:firstLine="415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2、尺寸：警示牌　等边三角形边长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m"/>
              </w:smartTagPr>
              <w:r w:rsidRPr="00C12DDB">
                <w:rPr>
                  <w:rFonts w:ascii="宋体" w:hAnsi="宋体" w:hint="eastAsia"/>
                  <w:sz w:val="24"/>
                </w:rPr>
                <w:t>2</w:t>
              </w:r>
              <w:smartTag w:uri="urn:schemas-microsoft-com:office:smarttags" w:element="chmetcnv">
                <w:smartTagPr>
                  <w:attr w:name="UnitName" w:val="mm"/>
                  <w:attr w:name="SourceValue" w:val="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C12DDB">
                  <w:rPr>
                    <w:rFonts w:ascii="宋体" w:hAnsi="宋体" w:hint="eastAsia"/>
                    <w:sz w:val="24"/>
                  </w:rPr>
                  <w:t>00mm</w:t>
                </w:r>
              </w:smartTag>
            </w:smartTag>
          </w:p>
          <w:p w:rsidR="001B0277" w:rsidRPr="00C12DDB" w:rsidRDefault="001B0277" w:rsidP="00615931">
            <w:pPr>
              <w:spacing w:line="600" w:lineRule="exact"/>
              <w:ind w:firstLineChars="173" w:firstLine="415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 xml:space="preserve">         主标识　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"/>
                <w:attr w:name="UnitName" w:val="mm"/>
              </w:smartTagPr>
              <w:r w:rsidRPr="00C12DDB">
                <w:rPr>
                  <w:rFonts w:ascii="宋体" w:hAnsi="宋体" w:hint="eastAsia"/>
                  <w:sz w:val="24"/>
                </w:rPr>
                <w:t>75mm</w:t>
              </w:r>
            </w:smartTag>
          </w:p>
          <w:p w:rsidR="001B0277" w:rsidRPr="00C12DDB" w:rsidRDefault="001B0277" w:rsidP="00615931">
            <w:pPr>
              <w:spacing w:line="600" w:lineRule="exact"/>
              <w:ind w:firstLineChars="610" w:firstLine="1464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中文文字　高</w:t>
            </w:r>
            <w:smartTag w:uri="urn:schemas-microsoft-com:office:smarttags" w:element="chmetcnv">
              <w:smartTagPr>
                <w:attr w:name="UnitName" w:val="m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2DDB">
                <w:rPr>
                  <w:rFonts w:ascii="宋体" w:hAnsi="宋体" w:hint="eastAsia"/>
                  <w:sz w:val="24"/>
                </w:rPr>
                <w:t>2</w:t>
              </w:r>
              <w:smartTag w:uri="urn:schemas-microsoft-com:office:smarttags" w:element="chmetcnv">
                <w:smartTagPr>
                  <w:attr w:name="UnitName" w:val="mm"/>
                  <w:attr w:name="SourceValue" w:val="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C12DDB">
                  <w:rPr>
                    <w:rFonts w:ascii="宋体" w:hAnsi="宋体" w:hint="eastAsia"/>
                    <w:sz w:val="24"/>
                  </w:rPr>
                  <w:t>0mm</w:t>
                </w:r>
              </w:smartTag>
            </w:smartTag>
          </w:p>
          <w:p w:rsidR="001B0277" w:rsidRPr="00C12DDB" w:rsidRDefault="001B0277" w:rsidP="00615931">
            <w:pPr>
              <w:spacing w:line="600" w:lineRule="exact"/>
              <w:ind w:firstLineChars="610" w:firstLine="1464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英文文字　高</w:t>
            </w:r>
            <w:smartTag w:uri="urn:schemas-microsoft-com:office:smarttags" w:element="chmetcnv">
              <w:smartTagPr>
                <w:attr w:name="UnitName" w:val="m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12DDB">
                <w:rPr>
                  <w:rFonts w:ascii="宋体" w:hAnsi="宋体" w:hint="eastAsia"/>
                  <w:sz w:val="24"/>
                </w:rPr>
                <w:t>20mm</w:t>
              </w:r>
            </w:smartTag>
          </w:p>
          <w:p w:rsidR="001B0277" w:rsidRPr="00C12DDB" w:rsidRDefault="001B0277" w:rsidP="00615931">
            <w:pPr>
              <w:spacing w:line="600" w:lineRule="exact"/>
              <w:ind w:leftChars="-1" w:left="-2" w:firstLineChars="173" w:firstLine="415"/>
              <w:rPr>
                <w:rFonts w:ascii="宋体" w:hAnsi="宋体" w:hint="eastAsia"/>
                <w:szCs w:val="32"/>
              </w:rPr>
            </w:pPr>
            <w:r w:rsidRPr="00C12DDB">
              <w:rPr>
                <w:rFonts w:ascii="宋体" w:hAnsi="宋体" w:hint="eastAsia"/>
                <w:sz w:val="24"/>
              </w:rPr>
              <w:t>3、适用于：适用于医院科室医疗废物收集点。</w:t>
            </w:r>
          </w:p>
        </w:tc>
      </w:tr>
    </w:tbl>
    <w:p w:rsidR="001B0277" w:rsidRDefault="001B0277" w:rsidP="001B0277">
      <w:pPr>
        <w:spacing w:line="500" w:lineRule="exact"/>
        <w:jc w:val="center"/>
        <w:rPr>
          <w:rFonts w:ascii="宋体" w:hAnsi="宋体" w:hint="eastAsia"/>
          <w:szCs w:val="32"/>
        </w:rPr>
      </w:pPr>
    </w:p>
    <w:p w:rsidR="001B0277" w:rsidRPr="005C66E7" w:rsidRDefault="001B0277" w:rsidP="001B0277">
      <w:pPr>
        <w:spacing w:line="500" w:lineRule="exact"/>
        <w:jc w:val="center"/>
        <w:rPr>
          <w:rFonts w:ascii="宋体" w:hAnsi="宋体" w:hint="eastAsia"/>
          <w:szCs w:val="32"/>
        </w:rPr>
      </w:pPr>
      <w:r w:rsidRPr="005C66E7">
        <w:rPr>
          <w:rFonts w:ascii="宋体" w:hAnsi="宋体" w:hint="eastAsia"/>
          <w:szCs w:val="32"/>
        </w:rPr>
        <w:lastRenderedPageBreak/>
        <w:t>医疗废物转运车警示标志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6"/>
        <w:gridCol w:w="4616"/>
      </w:tblGrid>
      <w:tr w:rsidR="001B0277" w:rsidRPr="00C12DDB" w:rsidTr="00615931">
        <w:trPr>
          <w:trHeight w:val="397"/>
          <w:jc w:val="center"/>
        </w:trPr>
        <w:tc>
          <w:tcPr>
            <w:tcW w:w="3679" w:type="dxa"/>
            <w:vAlign w:val="center"/>
          </w:tcPr>
          <w:p w:rsidR="001B0277" w:rsidRPr="00C12DDB" w:rsidRDefault="001B0277" w:rsidP="00615931">
            <w:pPr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2324100" cy="2228850"/>
                  <wp:effectExtent l="19050" t="0" r="0" b="0"/>
                  <wp:docPr id="17" name="图片 17" descr="D_1医废物转运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_1医废物转运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1B0277" w:rsidRPr="00C12DDB" w:rsidRDefault="001B0277" w:rsidP="00615931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C12DDB">
              <w:rPr>
                <w:rFonts w:ascii="宋体" w:hAnsi="宋体" w:hint="eastAsia"/>
                <w:sz w:val="28"/>
                <w:szCs w:val="28"/>
              </w:rPr>
              <w:t xml:space="preserve">说　　</w:t>
            </w:r>
            <w:proofErr w:type="gramEnd"/>
            <w:r w:rsidRPr="00C12DDB">
              <w:rPr>
                <w:rFonts w:ascii="宋体" w:hAnsi="宋体" w:hint="eastAsia"/>
                <w:sz w:val="28"/>
                <w:szCs w:val="28"/>
              </w:rPr>
              <w:t>明</w:t>
            </w:r>
          </w:p>
          <w:p w:rsidR="001B0277" w:rsidRPr="00C12DDB" w:rsidRDefault="001B0277" w:rsidP="00615931">
            <w:pPr>
              <w:spacing w:line="360" w:lineRule="exact"/>
              <w:ind w:firstLineChars="173" w:firstLine="415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1、形状：菱形</w:t>
            </w:r>
            <w:proofErr w:type="gramStart"/>
            <w:r w:rsidRPr="00C12DDB">
              <w:rPr>
                <w:rFonts w:ascii="宋体" w:hAnsi="宋体" w:hint="eastAsia"/>
                <w:sz w:val="24"/>
              </w:rPr>
              <w:t>形</w:t>
            </w:r>
            <w:proofErr w:type="gramEnd"/>
          </w:p>
          <w:p w:rsidR="001B0277" w:rsidRPr="00C12DDB" w:rsidRDefault="001B0277" w:rsidP="00615931">
            <w:pPr>
              <w:spacing w:line="360" w:lineRule="exact"/>
              <w:ind w:firstLineChars="173" w:firstLine="415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2、颜色：背景色　醒目的橘红色</w:t>
            </w:r>
          </w:p>
          <w:p w:rsidR="001B0277" w:rsidRPr="00C12DDB" w:rsidRDefault="001B0277" w:rsidP="00615931">
            <w:pPr>
              <w:spacing w:line="360" w:lineRule="exact"/>
              <w:ind w:firstLineChars="609" w:firstLine="1462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文字和字母　黑色</w:t>
            </w:r>
          </w:p>
          <w:p w:rsidR="001B0277" w:rsidRPr="00C12DDB" w:rsidRDefault="001B0277" w:rsidP="00615931">
            <w:pPr>
              <w:spacing w:line="360" w:lineRule="exact"/>
              <w:ind w:firstLineChars="609" w:firstLine="1462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边框和主标识　黑色</w:t>
            </w:r>
          </w:p>
          <w:p w:rsidR="001B0277" w:rsidRPr="00C12DDB" w:rsidRDefault="001B0277" w:rsidP="00615931">
            <w:pPr>
              <w:spacing w:line="360" w:lineRule="exact"/>
              <w:ind w:firstLineChars="173" w:firstLine="415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3、尺寸：警示牌　边长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m"/>
              </w:smartTagPr>
              <w:r w:rsidRPr="00C12DDB">
                <w:rPr>
                  <w:rFonts w:ascii="宋体" w:hAnsi="宋体" w:hint="eastAsia"/>
                  <w:sz w:val="24"/>
                </w:rPr>
                <w:t>400mm</w:t>
              </w:r>
            </w:smartTag>
          </w:p>
          <w:p w:rsidR="001B0277" w:rsidRPr="00C12DDB" w:rsidRDefault="001B0277" w:rsidP="00615931">
            <w:pPr>
              <w:spacing w:line="360" w:lineRule="exact"/>
              <w:ind w:firstLineChars="173" w:firstLine="415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 xml:space="preserve">         主标识　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mm"/>
              </w:smartTagPr>
              <w:r w:rsidRPr="00C12DDB">
                <w:rPr>
                  <w:rFonts w:ascii="宋体" w:hAnsi="宋体" w:hint="eastAsia"/>
                  <w:sz w:val="24"/>
                </w:rPr>
                <w:t>150mm</w:t>
              </w:r>
            </w:smartTag>
          </w:p>
          <w:p w:rsidR="001B0277" w:rsidRPr="00C12DDB" w:rsidRDefault="001B0277" w:rsidP="00615931">
            <w:pPr>
              <w:spacing w:line="360" w:lineRule="exact"/>
              <w:ind w:firstLineChars="609" w:firstLine="1462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中文文字　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mm"/>
              </w:smartTagPr>
              <w:r w:rsidRPr="00C12DDB">
                <w:rPr>
                  <w:rFonts w:ascii="宋体" w:hAnsi="宋体" w:hint="eastAsia"/>
                  <w:sz w:val="24"/>
                </w:rPr>
                <w:t>40mm</w:t>
              </w:r>
            </w:smartTag>
          </w:p>
          <w:p w:rsidR="001B0277" w:rsidRPr="00C12DDB" w:rsidRDefault="001B0277" w:rsidP="00615931">
            <w:pPr>
              <w:spacing w:line="360" w:lineRule="exact"/>
              <w:ind w:firstLineChars="609" w:firstLine="1462"/>
              <w:rPr>
                <w:rFonts w:ascii="宋体" w:hAnsi="宋体" w:hint="eastAsia"/>
                <w:sz w:val="24"/>
              </w:rPr>
            </w:pPr>
            <w:r w:rsidRPr="00C12DDB">
              <w:rPr>
                <w:rFonts w:ascii="宋体" w:hAnsi="宋体" w:hint="eastAsia"/>
                <w:sz w:val="24"/>
              </w:rPr>
              <w:t>英文文字　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mm"/>
              </w:smartTagPr>
              <w:r w:rsidRPr="00C12DDB">
                <w:rPr>
                  <w:rFonts w:ascii="宋体" w:hAnsi="宋体" w:hint="eastAsia"/>
                  <w:sz w:val="24"/>
                </w:rPr>
                <w:t>40mm</w:t>
              </w:r>
            </w:smartTag>
          </w:p>
        </w:tc>
      </w:tr>
    </w:tbl>
    <w:p w:rsidR="001B0277" w:rsidRDefault="001B0277" w:rsidP="001B0277">
      <w:pPr>
        <w:ind w:firstLineChars="200" w:firstLine="420"/>
        <w:jc w:val="center"/>
        <w:rPr>
          <w:rFonts w:ascii="黑体" w:eastAsia="黑体" w:hint="eastAsia"/>
          <w:szCs w:val="32"/>
        </w:rPr>
      </w:pPr>
    </w:p>
    <w:p w:rsidR="001B0277" w:rsidRPr="00A1551E" w:rsidRDefault="001B0277" w:rsidP="001B0277">
      <w:pPr>
        <w:jc w:val="center"/>
        <w:rPr>
          <w:rFonts w:ascii="宋体" w:hAnsi="宋体" w:hint="eastAsia"/>
          <w:sz w:val="30"/>
          <w:szCs w:val="30"/>
        </w:rPr>
      </w:pPr>
      <w:r w:rsidRPr="00A1551E">
        <w:rPr>
          <w:rFonts w:ascii="宋体" w:hAnsi="宋体" w:hint="eastAsia"/>
          <w:sz w:val="30"/>
          <w:szCs w:val="30"/>
        </w:rPr>
        <w:t>医疗废物专用包装物警示标志</w:t>
      </w: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  <w:r>
        <w:rPr>
          <w:rFonts w:ascii="黑体" w:eastAsia="黑体" w:hint="eastAsia"/>
          <w:noProof/>
          <w:szCs w:val="32"/>
        </w:rPr>
        <w:pict>
          <v:shape id="_x0000_s1026" type="#_x0000_t202" style="position:absolute;left:0;text-align:left;margin-left:63pt;margin-top:7.95pt;width:296.2pt;height:179.25pt;z-index:251660288;mso-wrap-style:none" filled="f" stroked="f">
            <v:textbox style="mso-next-textbox:#_x0000_s1026">
              <w:txbxContent>
                <w:p w:rsidR="001B0277" w:rsidRDefault="001B0277" w:rsidP="001B027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81400" cy="2314575"/>
                        <wp:effectExtent l="19050" t="0" r="0" b="0"/>
                        <wp:docPr id="18" name="图片 18" descr="副本 005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副本 005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1400" cy="2314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p w:rsidR="001B0277" w:rsidRDefault="001B0277" w:rsidP="001B0277">
      <w:pPr>
        <w:jc w:val="center"/>
        <w:rPr>
          <w:rFonts w:ascii="黑体" w:eastAsia="黑体" w:hint="eastAsia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2310"/>
        <w:gridCol w:w="40"/>
        <w:gridCol w:w="3912"/>
      </w:tblGrid>
      <w:tr w:rsidR="001B0277" w:rsidRPr="00C12DDB" w:rsidTr="00615931">
        <w:trPr>
          <w:trHeight w:val="340"/>
          <w:jc w:val="center"/>
        </w:trPr>
        <w:tc>
          <w:tcPr>
            <w:tcW w:w="8155" w:type="dxa"/>
            <w:gridSpan w:val="4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lastRenderedPageBreak/>
              <w:t>标志颜色</w:t>
            </w:r>
          </w:p>
        </w:tc>
      </w:tr>
      <w:tr w:rsidR="001B0277" w:rsidRPr="00C12DDB" w:rsidTr="00615931">
        <w:trPr>
          <w:trHeight w:val="340"/>
          <w:jc w:val="center"/>
        </w:trPr>
        <w:tc>
          <w:tcPr>
            <w:tcW w:w="1893" w:type="dxa"/>
            <w:vMerge w:val="restart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48" w:firstLine="31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 xml:space="preserve">菱形边框 </w:t>
            </w:r>
          </w:p>
        </w:tc>
        <w:tc>
          <w:tcPr>
            <w:tcW w:w="3952" w:type="dxa"/>
            <w:gridSpan w:val="2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11" w:firstLine="23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1B0277" w:rsidRPr="00C12DDB" w:rsidTr="00615931">
        <w:trPr>
          <w:trHeight w:val="340"/>
          <w:jc w:val="center"/>
        </w:trPr>
        <w:tc>
          <w:tcPr>
            <w:tcW w:w="1893" w:type="dxa"/>
            <w:vMerge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48" w:firstLine="31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背景色</w:t>
            </w:r>
          </w:p>
        </w:tc>
        <w:tc>
          <w:tcPr>
            <w:tcW w:w="3952" w:type="dxa"/>
            <w:gridSpan w:val="2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11" w:firstLine="23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淡黄（GB/T3181 中的Y06）</w:t>
            </w:r>
          </w:p>
        </w:tc>
      </w:tr>
      <w:tr w:rsidR="001B0277" w:rsidRPr="00C12DDB" w:rsidTr="00615931">
        <w:trPr>
          <w:trHeight w:val="340"/>
          <w:jc w:val="center"/>
        </w:trPr>
        <w:tc>
          <w:tcPr>
            <w:tcW w:w="1893" w:type="dxa"/>
            <w:vMerge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48" w:firstLine="31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中英文文字</w:t>
            </w:r>
          </w:p>
        </w:tc>
        <w:tc>
          <w:tcPr>
            <w:tcW w:w="3952" w:type="dxa"/>
            <w:gridSpan w:val="2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11" w:firstLine="23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黑色</w:t>
            </w:r>
          </w:p>
        </w:tc>
      </w:tr>
      <w:tr w:rsidR="001B0277" w:rsidRPr="00C12DDB" w:rsidTr="00615931">
        <w:trPr>
          <w:trHeight w:val="340"/>
          <w:jc w:val="center"/>
        </w:trPr>
        <w:tc>
          <w:tcPr>
            <w:tcW w:w="8155" w:type="dxa"/>
            <w:gridSpan w:val="4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标志规格</w:t>
            </w:r>
          </w:p>
        </w:tc>
      </w:tr>
      <w:tr w:rsidR="001B0277" w:rsidRPr="00C12DDB" w:rsidTr="00615931">
        <w:trPr>
          <w:trHeight w:val="340"/>
          <w:jc w:val="center"/>
        </w:trPr>
        <w:tc>
          <w:tcPr>
            <w:tcW w:w="1893" w:type="dxa"/>
            <w:vMerge w:val="restart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包装袋</w:t>
            </w:r>
          </w:p>
        </w:tc>
        <w:tc>
          <w:tcPr>
            <w:tcW w:w="2350" w:type="dxa"/>
            <w:gridSpan w:val="2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48" w:firstLine="31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 xml:space="preserve">感染性标志 </w:t>
            </w:r>
          </w:p>
        </w:tc>
        <w:tc>
          <w:tcPr>
            <w:tcW w:w="3912" w:type="dxa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11" w:firstLine="23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高度最小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m"/>
              </w:smartTagPr>
              <w:r w:rsidRPr="00C12DDB">
                <w:rPr>
                  <w:rFonts w:ascii="宋体" w:hAnsi="宋体" w:cs="宋体" w:hint="eastAsia"/>
                  <w:kern w:val="0"/>
                  <w:szCs w:val="21"/>
                </w:rPr>
                <w:t>5.0cm</w:t>
              </w:r>
            </w:smartTag>
          </w:p>
        </w:tc>
      </w:tr>
      <w:tr w:rsidR="001B0277" w:rsidRPr="00C12DDB" w:rsidTr="00615931">
        <w:trPr>
          <w:trHeight w:val="340"/>
          <w:jc w:val="center"/>
        </w:trPr>
        <w:tc>
          <w:tcPr>
            <w:tcW w:w="1893" w:type="dxa"/>
            <w:vMerge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48" w:firstLine="31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中文文字</w:t>
            </w:r>
          </w:p>
        </w:tc>
        <w:tc>
          <w:tcPr>
            <w:tcW w:w="3912" w:type="dxa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11" w:firstLine="23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高度最小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m"/>
              </w:smartTagPr>
              <w:r w:rsidRPr="00C12DDB">
                <w:rPr>
                  <w:rFonts w:ascii="宋体" w:hAnsi="宋体" w:cs="宋体" w:hint="eastAsia"/>
                  <w:kern w:val="0"/>
                  <w:szCs w:val="21"/>
                </w:rPr>
                <w:t>1.0cm</w:t>
              </w:r>
            </w:smartTag>
          </w:p>
        </w:tc>
      </w:tr>
      <w:tr w:rsidR="001B0277" w:rsidRPr="00C12DDB" w:rsidTr="00615931">
        <w:trPr>
          <w:trHeight w:val="340"/>
          <w:jc w:val="center"/>
        </w:trPr>
        <w:tc>
          <w:tcPr>
            <w:tcW w:w="1893" w:type="dxa"/>
            <w:vMerge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48" w:firstLine="31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 xml:space="preserve">英文文字 </w:t>
            </w:r>
          </w:p>
        </w:tc>
        <w:tc>
          <w:tcPr>
            <w:tcW w:w="3912" w:type="dxa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11" w:firstLine="23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高度最小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6"/>
                <w:attr w:name="UnitName" w:val="cm"/>
              </w:smartTagPr>
              <w:r w:rsidRPr="00C12DDB">
                <w:rPr>
                  <w:rFonts w:ascii="宋体" w:hAnsi="宋体" w:cs="宋体" w:hint="eastAsia"/>
                  <w:kern w:val="0"/>
                  <w:szCs w:val="21"/>
                </w:rPr>
                <w:t>0.6cm</w:t>
              </w:r>
            </w:smartTag>
          </w:p>
        </w:tc>
      </w:tr>
      <w:tr w:rsidR="001B0277" w:rsidRPr="00C12DDB" w:rsidTr="00615931">
        <w:trPr>
          <w:trHeight w:val="340"/>
          <w:jc w:val="center"/>
        </w:trPr>
        <w:tc>
          <w:tcPr>
            <w:tcW w:w="1893" w:type="dxa"/>
            <w:vMerge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48" w:firstLine="31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 xml:space="preserve">警示标志 </w:t>
            </w:r>
          </w:p>
        </w:tc>
        <w:tc>
          <w:tcPr>
            <w:tcW w:w="3912" w:type="dxa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11" w:firstLine="23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最小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cm"/>
              </w:smartTagPr>
              <w:r w:rsidRPr="00C12DDB">
                <w:rPr>
                  <w:rFonts w:ascii="宋体" w:hAnsi="宋体" w:cs="宋体" w:hint="eastAsia"/>
                  <w:kern w:val="0"/>
                  <w:szCs w:val="21"/>
                </w:rPr>
                <w:t>12.0cm</w:t>
              </w:r>
            </w:smartTag>
            <w:r w:rsidRPr="00C12DDB">
              <w:rPr>
                <w:rFonts w:ascii="宋体" w:hAnsi="宋体" w:cs="宋体" w:hint="eastAsia"/>
                <w:kern w:val="0"/>
                <w:szCs w:val="21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cm"/>
              </w:smartTagPr>
              <w:r w:rsidRPr="00C12DDB">
                <w:rPr>
                  <w:rFonts w:ascii="宋体" w:hAnsi="宋体" w:cs="宋体" w:hint="eastAsia"/>
                  <w:kern w:val="0"/>
                  <w:szCs w:val="21"/>
                </w:rPr>
                <w:t>12.0cm</w:t>
              </w:r>
            </w:smartTag>
          </w:p>
        </w:tc>
      </w:tr>
      <w:tr w:rsidR="001B0277" w:rsidRPr="00C12DDB" w:rsidTr="00615931">
        <w:trPr>
          <w:trHeight w:val="340"/>
          <w:jc w:val="center"/>
        </w:trPr>
        <w:tc>
          <w:tcPr>
            <w:tcW w:w="1893" w:type="dxa"/>
            <w:vMerge w:val="restart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利器盒</w:t>
            </w:r>
          </w:p>
        </w:tc>
        <w:tc>
          <w:tcPr>
            <w:tcW w:w="2350" w:type="dxa"/>
            <w:gridSpan w:val="2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48" w:firstLine="31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感染性标志</w:t>
            </w:r>
          </w:p>
        </w:tc>
        <w:tc>
          <w:tcPr>
            <w:tcW w:w="3912" w:type="dxa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11" w:firstLine="23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高度最小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cm"/>
              </w:smartTagPr>
              <w:r w:rsidRPr="00C12DDB">
                <w:rPr>
                  <w:rFonts w:ascii="宋体" w:hAnsi="宋体" w:cs="宋体" w:hint="eastAsia"/>
                  <w:kern w:val="0"/>
                  <w:szCs w:val="21"/>
                </w:rPr>
                <w:t>2.5cm</w:t>
              </w:r>
            </w:smartTag>
          </w:p>
        </w:tc>
      </w:tr>
      <w:tr w:rsidR="001B0277" w:rsidRPr="00C12DDB" w:rsidTr="00615931">
        <w:trPr>
          <w:trHeight w:val="340"/>
          <w:jc w:val="center"/>
        </w:trPr>
        <w:tc>
          <w:tcPr>
            <w:tcW w:w="1893" w:type="dxa"/>
            <w:vMerge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48" w:firstLine="31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 xml:space="preserve">中文文字 </w:t>
            </w:r>
          </w:p>
        </w:tc>
        <w:tc>
          <w:tcPr>
            <w:tcW w:w="3912" w:type="dxa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11" w:firstLine="23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高度最小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5"/>
                <w:attr w:name="UnitName" w:val="cm"/>
              </w:smartTagPr>
              <w:r w:rsidRPr="00C12DDB">
                <w:rPr>
                  <w:rFonts w:ascii="宋体" w:hAnsi="宋体" w:cs="宋体" w:hint="eastAsia"/>
                  <w:kern w:val="0"/>
                  <w:szCs w:val="21"/>
                </w:rPr>
                <w:t>0.5cm</w:t>
              </w:r>
            </w:smartTag>
          </w:p>
        </w:tc>
      </w:tr>
      <w:tr w:rsidR="001B0277" w:rsidRPr="00C12DDB" w:rsidTr="00615931">
        <w:trPr>
          <w:trHeight w:val="340"/>
          <w:jc w:val="center"/>
        </w:trPr>
        <w:tc>
          <w:tcPr>
            <w:tcW w:w="1893" w:type="dxa"/>
            <w:vMerge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48" w:firstLine="31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 xml:space="preserve">英文文字 </w:t>
            </w:r>
          </w:p>
        </w:tc>
        <w:tc>
          <w:tcPr>
            <w:tcW w:w="3912" w:type="dxa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11" w:firstLine="23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高度最小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3"/>
                <w:attr w:name="UnitName" w:val="cm"/>
              </w:smartTagPr>
              <w:r w:rsidRPr="00C12DDB">
                <w:rPr>
                  <w:rFonts w:ascii="宋体" w:hAnsi="宋体" w:cs="宋体" w:hint="eastAsia"/>
                  <w:kern w:val="0"/>
                  <w:szCs w:val="21"/>
                </w:rPr>
                <w:t>0.3cm</w:t>
              </w:r>
            </w:smartTag>
          </w:p>
        </w:tc>
      </w:tr>
      <w:tr w:rsidR="001B0277" w:rsidRPr="00C12DDB" w:rsidTr="00615931">
        <w:trPr>
          <w:trHeight w:val="340"/>
          <w:jc w:val="center"/>
        </w:trPr>
        <w:tc>
          <w:tcPr>
            <w:tcW w:w="1893" w:type="dxa"/>
            <w:vMerge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48" w:firstLine="31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 xml:space="preserve">警示标志 </w:t>
            </w:r>
          </w:p>
        </w:tc>
        <w:tc>
          <w:tcPr>
            <w:tcW w:w="3912" w:type="dxa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11" w:firstLine="23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最小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cm"/>
              </w:smartTagPr>
              <w:r w:rsidRPr="00C12DDB">
                <w:rPr>
                  <w:rFonts w:ascii="宋体" w:hAnsi="宋体" w:cs="宋体" w:hint="eastAsia"/>
                  <w:kern w:val="0"/>
                  <w:szCs w:val="21"/>
                </w:rPr>
                <w:t>6.0cm</w:t>
              </w:r>
            </w:smartTag>
            <w:r w:rsidRPr="00C12DDB">
              <w:rPr>
                <w:rFonts w:ascii="宋体" w:hAnsi="宋体" w:cs="宋体" w:hint="eastAsia"/>
                <w:kern w:val="0"/>
                <w:szCs w:val="21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cm"/>
              </w:smartTagPr>
              <w:r w:rsidRPr="00C12DDB">
                <w:rPr>
                  <w:rFonts w:ascii="宋体" w:hAnsi="宋体" w:cs="宋体" w:hint="eastAsia"/>
                  <w:kern w:val="0"/>
                  <w:szCs w:val="21"/>
                </w:rPr>
                <w:t>6.0cm</w:t>
              </w:r>
            </w:smartTag>
          </w:p>
        </w:tc>
      </w:tr>
      <w:tr w:rsidR="001B0277" w:rsidRPr="00C12DDB" w:rsidTr="00615931">
        <w:trPr>
          <w:trHeight w:val="340"/>
          <w:jc w:val="center"/>
        </w:trPr>
        <w:tc>
          <w:tcPr>
            <w:tcW w:w="1893" w:type="dxa"/>
            <w:vMerge w:val="restart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周转箱（桶）</w:t>
            </w:r>
          </w:p>
        </w:tc>
        <w:tc>
          <w:tcPr>
            <w:tcW w:w="2350" w:type="dxa"/>
            <w:gridSpan w:val="2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48" w:firstLine="31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感染性标志</w:t>
            </w:r>
          </w:p>
        </w:tc>
        <w:tc>
          <w:tcPr>
            <w:tcW w:w="3912" w:type="dxa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11" w:firstLine="23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高度最小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C12DDB">
                <w:rPr>
                  <w:rFonts w:ascii="宋体" w:hAnsi="宋体" w:cs="宋体" w:hint="eastAsia"/>
                  <w:kern w:val="0"/>
                  <w:szCs w:val="21"/>
                </w:rPr>
                <w:t>10.0cm</w:t>
              </w:r>
            </w:smartTag>
          </w:p>
        </w:tc>
      </w:tr>
      <w:tr w:rsidR="001B0277" w:rsidRPr="00C12DDB" w:rsidTr="00615931">
        <w:trPr>
          <w:trHeight w:val="340"/>
          <w:jc w:val="center"/>
        </w:trPr>
        <w:tc>
          <w:tcPr>
            <w:tcW w:w="1893" w:type="dxa"/>
            <w:vMerge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48" w:firstLine="31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 xml:space="preserve">中文文字 </w:t>
            </w:r>
          </w:p>
        </w:tc>
        <w:tc>
          <w:tcPr>
            <w:tcW w:w="3912" w:type="dxa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11" w:firstLine="23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高度最小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cm"/>
              </w:smartTagPr>
              <w:r w:rsidRPr="00C12DDB">
                <w:rPr>
                  <w:rFonts w:ascii="宋体" w:hAnsi="宋体" w:cs="宋体" w:hint="eastAsia"/>
                  <w:kern w:val="0"/>
                  <w:szCs w:val="21"/>
                </w:rPr>
                <w:t>2.5cm</w:t>
              </w:r>
            </w:smartTag>
          </w:p>
        </w:tc>
      </w:tr>
      <w:tr w:rsidR="001B0277" w:rsidRPr="00C12DDB" w:rsidTr="00615931">
        <w:trPr>
          <w:trHeight w:val="340"/>
          <w:jc w:val="center"/>
        </w:trPr>
        <w:tc>
          <w:tcPr>
            <w:tcW w:w="1893" w:type="dxa"/>
            <w:vMerge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48" w:firstLine="31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 xml:space="preserve">英文文字 </w:t>
            </w:r>
          </w:p>
        </w:tc>
        <w:tc>
          <w:tcPr>
            <w:tcW w:w="3912" w:type="dxa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11" w:firstLine="23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高度最小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5"/>
                <w:attr w:name="UnitName" w:val="cm"/>
              </w:smartTagPr>
              <w:r w:rsidRPr="00C12DDB">
                <w:rPr>
                  <w:rFonts w:ascii="宋体" w:hAnsi="宋体" w:cs="宋体" w:hint="eastAsia"/>
                  <w:kern w:val="0"/>
                  <w:szCs w:val="21"/>
                </w:rPr>
                <w:t>1.65cm</w:t>
              </w:r>
            </w:smartTag>
          </w:p>
        </w:tc>
      </w:tr>
      <w:tr w:rsidR="001B0277" w:rsidRPr="00C12DDB" w:rsidTr="00615931">
        <w:trPr>
          <w:trHeight w:val="340"/>
          <w:jc w:val="center"/>
        </w:trPr>
        <w:tc>
          <w:tcPr>
            <w:tcW w:w="1893" w:type="dxa"/>
            <w:vMerge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48" w:firstLine="311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 xml:space="preserve">警示标志 </w:t>
            </w:r>
          </w:p>
        </w:tc>
        <w:tc>
          <w:tcPr>
            <w:tcW w:w="3912" w:type="dxa"/>
            <w:vAlign w:val="center"/>
          </w:tcPr>
          <w:p w:rsidR="001B0277" w:rsidRPr="00C12DDB" w:rsidRDefault="001B0277" w:rsidP="00615931">
            <w:pPr>
              <w:autoSpaceDE w:val="0"/>
              <w:autoSpaceDN w:val="0"/>
              <w:adjustRightInd w:val="0"/>
              <w:spacing w:line="560" w:lineRule="exact"/>
              <w:ind w:firstLineChars="111" w:firstLine="23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2DDB">
              <w:rPr>
                <w:rFonts w:ascii="宋体" w:hAnsi="宋体" w:cs="宋体" w:hint="eastAsia"/>
                <w:kern w:val="0"/>
                <w:szCs w:val="21"/>
              </w:rPr>
              <w:t>最小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cm"/>
              </w:smartTagPr>
              <w:r w:rsidRPr="00C12DDB">
                <w:rPr>
                  <w:rFonts w:ascii="宋体" w:hAnsi="宋体" w:cs="宋体" w:hint="eastAsia"/>
                  <w:kern w:val="0"/>
                  <w:szCs w:val="21"/>
                </w:rPr>
                <w:t>20.0cm</w:t>
              </w:r>
            </w:smartTag>
            <w:r w:rsidRPr="00C12DDB">
              <w:rPr>
                <w:rFonts w:ascii="宋体" w:hAnsi="宋体" w:cs="宋体" w:hint="eastAsia"/>
                <w:kern w:val="0"/>
                <w:szCs w:val="21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cm"/>
              </w:smartTagPr>
              <w:r w:rsidRPr="00C12DDB">
                <w:rPr>
                  <w:rFonts w:ascii="宋体" w:hAnsi="宋体" w:cs="宋体" w:hint="eastAsia"/>
                  <w:kern w:val="0"/>
                  <w:szCs w:val="21"/>
                </w:rPr>
                <w:t>20.0cm</w:t>
              </w:r>
            </w:smartTag>
          </w:p>
        </w:tc>
      </w:tr>
    </w:tbl>
    <w:p w:rsidR="001B0277" w:rsidRPr="00A1551E" w:rsidRDefault="001B0277" w:rsidP="001B0277">
      <w:pPr>
        <w:autoSpaceDE w:val="0"/>
        <w:autoSpaceDN w:val="0"/>
        <w:adjustRightInd w:val="0"/>
        <w:spacing w:line="460" w:lineRule="exact"/>
        <w:ind w:left="540" w:hangingChars="225" w:hanging="540"/>
        <w:jc w:val="left"/>
        <w:rPr>
          <w:rFonts w:ascii="宋体" w:hAnsi="宋体" w:cs="宋体" w:hint="eastAsia"/>
          <w:kern w:val="0"/>
          <w:sz w:val="24"/>
        </w:rPr>
      </w:pPr>
      <w:r w:rsidRPr="00A1551E">
        <w:rPr>
          <w:rFonts w:ascii="宋体" w:hAnsi="宋体" w:cs="宋体" w:hint="eastAsia"/>
          <w:kern w:val="0"/>
          <w:sz w:val="24"/>
        </w:rPr>
        <w:t>注：1、带有警告语的警示标志的底色为包装袋和容器的背景色，边框和警告语的颜色均为黑色，长宽比为2:1，其中宽度与警示标志的高度相同。</w:t>
      </w:r>
    </w:p>
    <w:p w:rsidR="001B0277" w:rsidRPr="00A1551E" w:rsidRDefault="001B0277" w:rsidP="001B0277">
      <w:pPr>
        <w:autoSpaceDE w:val="0"/>
        <w:autoSpaceDN w:val="0"/>
        <w:adjustRightInd w:val="0"/>
        <w:spacing w:line="460" w:lineRule="exact"/>
        <w:ind w:leftChars="250" w:left="614" w:hangingChars="37" w:hanging="89"/>
        <w:jc w:val="left"/>
        <w:rPr>
          <w:rFonts w:ascii="宋体" w:hAnsi="宋体" w:cs="宋体" w:hint="eastAsia"/>
          <w:kern w:val="0"/>
          <w:sz w:val="24"/>
        </w:rPr>
      </w:pPr>
      <w:r w:rsidRPr="00A1551E">
        <w:rPr>
          <w:rFonts w:ascii="宋体" w:hAnsi="宋体" w:cs="宋体" w:hint="eastAsia"/>
          <w:kern w:val="0"/>
          <w:sz w:val="24"/>
        </w:rPr>
        <w:t>2、警告</w:t>
      </w:r>
      <w:proofErr w:type="gramStart"/>
      <w:r w:rsidRPr="00A1551E">
        <w:rPr>
          <w:rFonts w:ascii="宋体" w:hAnsi="宋体" w:cs="宋体" w:hint="eastAsia"/>
          <w:kern w:val="0"/>
          <w:sz w:val="24"/>
        </w:rPr>
        <w:t>语依据</w:t>
      </w:r>
      <w:proofErr w:type="gramEnd"/>
      <w:r w:rsidRPr="00A1551E">
        <w:rPr>
          <w:rFonts w:ascii="宋体" w:hAnsi="宋体" w:cs="宋体" w:hint="eastAsia"/>
          <w:kern w:val="0"/>
          <w:sz w:val="24"/>
        </w:rPr>
        <w:t>《医疗废物分类目录》确定，如感染性废物、损伤性废物等。</w:t>
      </w:r>
    </w:p>
    <w:p w:rsidR="001B0277" w:rsidRPr="005320A1" w:rsidRDefault="001B0277" w:rsidP="001B0277">
      <w:pPr>
        <w:autoSpaceDE w:val="0"/>
        <w:autoSpaceDN w:val="0"/>
        <w:adjustRightInd w:val="0"/>
        <w:spacing w:line="460" w:lineRule="exact"/>
        <w:ind w:leftChars="250" w:left="614" w:hangingChars="37" w:hanging="89"/>
        <w:jc w:val="left"/>
        <w:rPr>
          <w:rFonts w:ascii="宋体" w:hAnsi="宋体" w:cs="宋体" w:hint="eastAsia"/>
          <w:kern w:val="0"/>
          <w:sz w:val="24"/>
        </w:rPr>
      </w:pPr>
      <w:r w:rsidRPr="00A1551E">
        <w:rPr>
          <w:rFonts w:ascii="宋体" w:hAnsi="宋体" w:cs="宋体" w:hint="eastAsia"/>
          <w:kern w:val="0"/>
          <w:sz w:val="24"/>
        </w:rPr>
        <w:t>3、警示标志和警告语的印刷质量要求油墨均匀；图案、文字清晰、完整；套印准确，套印误差应不大于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 w:rsidRPr="00A1551E">
          <w:rPr>
            <w:rFonts w:ascii="宋体" w:hAnsi="宋体" w:cs="宋体" w:hint="eastAsia"/>
            <w:kern w:val="0"/>
            <w:sz w:val="24"/>
          </w:rPr>
          <w:t>1mm</w:t>
        </w:r>
      </w:smartTag>
      <w:r w:rsidRPr="00A1551E">
        <w:rPr>
          <w:rFonts w:ascii="宋体" w:hAnsi="宋体" w:cs="宋体" w:hint="eastAsia"/>
          <w:kern w:val="0"/>
          <w:sz w:val="24"/>
        </w:rPr>
        <w:t>。</w:t>
      </w:r>
    </w:p>
    <w:p w:rsidR="001B0277" w:rsidRPr="001B0277" w:rsidRDefault="001B0277"/>
    <w:sectPr w:rsidR="001B0277" w:rsidRPr="001B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E34" w:rsidRPr="00105266" w:rsidRDefault="00A54E4F" w:rsidP="00105266">
    <w:pPr>
      <w:pStyle w:val="a3"/>
      <w:ind w:firstLineChars="200" w:firstLine="560"/>
      <w:rPr>
        <w:rFonts w:ascii="仿宋_GB2312" w:eastAsia="仿宋_GB2312" w:hint="eastAsia"/>
        <w:sz w:val="28"/>
        <w:szCs w:val="28"/>
      </w:rPr>
    </w:pPr>
    <w:r w:rsidRPr="00105266">
      <w:rPr>
        <w:rFonts w:ascii="仿宋_GB2312" w:eastAsia="仿宋_GB2312" w:hint="eastAsia"/>
        <w:sz w:val="28"/>
        <w:szCs w:val="28"/>
      </w:rPr>
      <w:t>—</w:t>
    </w:r>
    <w:r w:rsidRPr="00105266">
      <w:rPr>
        <w:rFonts w:ascii="仿宋_GB2312" w:eastAsia="仿宋_GB2312" w:hint="eastAsia"/>
        <w:sz w:val="28"/>
        <w:szCs w:val="28"/>
      </w:rPr>
      <w:fldChar w:fldCharType="begin"/>
    </w:r>
    <w:r w:rsidRPr="00105266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105266">
      <w:rPr>
        <w:rFonts w:ascii="仿宋_GB2312" w:eastAsia="仿宋_GB2312" w:hint="eastAsia"/>
        <w:sz w:val="28"/>
        <w:szCs w:val="28"/>
      </w:rPr>
      <w:fldChar w:fldCharType="separate"/>
    </w:r>
    <w:r w:rsidRPr="00771D1B">
      <w:rPr>
        <w:rFonts w:ascii="仿宋_GB2312" w:eastAsia="仿宋_GB2312"/>
        <w:noProof/>
        <w:sz w:val="28"/>
        <w:szCs w:val="28"/>
        <w:lang w:val="zh-CN"/>
      </w:rPr>
      <w:t>22</w:t>
    </w:r>
    <w:r w:rsidRPr="00105266">
      <w:rPr>
        <w:rFonts w:ascii="仿宋_GB2312" w:eastAsia="仿宋_GB2312" w:hint="eastAsia"/>
        <w:sz w:val="28"/>
        <w:szCs w:val="28"/>
      </w:rPr>
      <w:fldChar w:fldCharType="end"/>
    </w:r>
    <w:r w:rsidRPr="00105266"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E34" w:rsidRPr="00105266" w:rsidRDefault="00A54E4F" w:rsidP="00105266">
    <w:pPr>
      <w:pStyle w:val="a3"/>
      <w:ind w:right="560"/>
      <w:jc w:val="right"/>
      <w:rPr>
        <w:rFonts w:ascii="仿宋_GB2312" w:eastAsia="仿宋_GB2312" w:hint="eastAsia"/>
        <w:sz w:val="28"/>
        <w:szCs w:val="28"/>
      </w:rPr>
    </w:pPr>
    <w:r w:rsidRPr="00105266">
      <w:rPr>
        <w:rFonts w:ascii="仿宋_GB2312" w:eastAsia="仿宋_GB2312" w:hint="eastAsia"/>
        <w:sz w:val="28"/>
        <w:szCs w:val="28"/>
      </w:rPr>
      <w:t>—</w:t>
    </w:r>
    <w:r w:rsidRPr="00105266">
      <w:rPr>
        <w:rFonts w:ascii="仿宋_GB2312" w:eastAsia="仿宋_GB2312" w:hint="eastAsia"/>
        <w:sz w:val="28"/>
        <w:szCs w:val="28"/>
      </w:rPr>
      <w:fldChar w:fldCharType="begin"/>
    </w:r>
    <w:r w:rsidRPr="00105266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105266">
      <w:rPr>
        <w:rFonts w:ascii="仿宋_GB2312" w:eastAsia="仿宋_GB2312" w:hint="eastAsia"/>
        <w:sz w:val="28"/>
        <w:szCs w:val="28"/>
      </w:rPr>
      <w:fldChar w:fldCharType="separate"/>
    </w:r>
    <w:r w:rsidR="001B0277" w:rsidRPr="001B0277">
      <w:rPr>
        <w:rFonts w:ascii="仿宋_GB2312" w:eastAsia="仿宋_GB2312"/>
        <w:noProof/>
        <w:sz w:val="28"/>
        <w:szCs w:val="28"/>
        <w:lang w:val="zh-CN"/>
      </w:rPr>
      <w:t>1</w:t>
    </w:r>
    <w:r w:rsidRPr="00105266">
      <w:rPr>
        <w:rFonts w:ascii="仿宋_GB2312" w:eastAsia="仿宋_GB2312" w:hint="eastAsia"/>
        <w:sz w:val="28"/>
        <w:szCs w:val="28"/>
      </w:rPr>
      <w:fldChar w:fldCharType="end"/>
    </w:r>
    <w:r w:rsidRPr="00105266">
      <w:rPr>
        <w:rFonts w:ascii="仿宋_GB2312" w:eastAsia="仿宋_GB2312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E34" w:rsidRPr="00105266" w:rsidRDefault="00A54E4F" w:rsidP="00105266">
    <w:pPr>
      <w:pStyle w:val="a3"/>
      <w:ind w:right="560"/>
      <w:jc w:val="right"/>
      <w:rPr>
        <w:rFonts w:ascii="仿宋_GB2312" w:eastAsia="仿宋_GB2312" w:hint="eastAsia"/>
        <w:sz w:val="28"/>
        <w:szCs w:val="28"/>
      </w:rPr>
    </w:pPr>
    <w:r w:rsidRPr="00105266">
      <w:rPr>
        <w:rFonts w:ascii="仿宋_GB2312" w:eastAsia="仿宋_GB2312" w:hint="eastAsia"/>
        <w:sz w:val="28"/>
        <w:szCs w:val="28"/>
      </w:rPr>
      <w:t>—</w:t>
    </w:r>
    <w:r w:rsidRPr="00105266">
      <w:rPr>
        <w:rFonts w:ascii="仿宋_GB2312" w:eastAsia="仿宋_GB2312" w:hint="eastAsia"/>
        <w:sz w:val="28"/>
        <w:szCs w:val="28"/>
      </w:rPr>
      <w:fldChar w:fldCharType="begin"/>
    </w:r>
    <w:r w:rsidRPr="00105266">
      <w:rPr>
        <w:rFonts w:ascii="仿宋_GB2312" w:eastAsia="仿宋_GB2312" w:hint="eastAsia"/>
        <w:sz w:val="28"/>
        <w:szCs w:val="28"/>
      </w:rPr>
      <w:instrText xml:space="preserve"> PAGE   \* MERGEFORM</w:instrText>
    </w:r>
    <w:r w:rsidRPr="00105266">
      <w:rPr>
        <w:rFonts w:ascii="仿宋_GB2312" w:eastAsia="仿宋_GB2312" w:hint="eastAsia"/>
        <w:sz w:val="28"/>
        <w:szCs w:val="28"/>
      </w:rPr>
      <w:instrText xml:space="preserve">AT </w:instrText>
    </w:r>
    <w:r w:rsidRPr="00105266">
      <w:rPr>
        <w:rFonts w:ascii="仿宋_GB2312" w:eastAsia="仿宋_GB2312" w:hint="eastAsia"/>
        <w:sz w:val="28"/>
        <w:szCs w:val="28"/>
      </w:rPr>
      <w:fldChar w:fldCharType="separate"/>
    </w:r>
    <w:r w:rsidR="001B0277" w:rsidRPr="001B0277">
      <w:rPr>
        <w:rFonts w:ascii="仿宋_GB2312" w:eastAsia="仿宋_GB2312"/>
        <w:noProof/>
        <w:sz w:val="28"/>
        <w:szCs w:val="28"/>
        <w:lang w:val="zh-CN"/>
      </w:rPr>
      <w:t>5</w:t>
    </w:r>
    <w:r w:rsidRPr="00105266">
      <w:rPr>
        <w:rFonts w:ascii="仿宋_GB2312" w:eastAsia="仿宋_GB2312" w:hint="eastAsia"/>
        <w:sz w:val="28"/>
        <w:szCs w:val="28"/>
      </w:rPr>
      <w:fldChar w:fldCharType="end"/>
    </w:r>
    <w:r w:rsidRPr="00105266">
      <w:rPr>
        <w:rFonts w:ascii="仿宋_GB2312" w:eastAsia="仿宋_GB2312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0277"/>
    <w:rsid w:val="001B0277"/>
    <w:rsid w:val="00A5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B0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B0277"/>
    <w:rPr>
      <w:rFonts w:ascii="Calibri" w:eastAsia="宋体" w:hAnsi="Calibri" w:cs="Times New Roman"/>
      <w:sz w:val="18"/>
      <w:szCs w:val="18"/>
    </w:rPr>
  </w:style>
  <w:style w:type="paragraph" w:customStyle="1" w:styleId="a4">
    <w:name w:val="表文字"/>
    <w:rsid w:val="001B0277"/>
    <w:pPr>
      <w:adjustRightInd w:val="0"/>
      <w:spacing w:line="240" w:lineRule="exact"/>
      <w:jc w:val="center"/>
    </w:pPr>
    <w:rPr>
      <w:rFonts w:ascii="Times New Roman" w:eastAsia="宋体" w:hAnsi="Times New Roman" w:cs="Times New Roman"/>
      <w:noProof/>
      <w:kern w:val="15"/>
      <w:sz w:val="15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1B027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B027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24" Type="http://schemas.openxmlformats.org/officeDocument/2006/relationships/image" Target="media/image18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10" Type="http://schemas.openxmlformats.org/officeDocument/2006/relationships/footer" Target="footer1.xml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9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2011-05-17T02:08:00Z</dcterms:created>
  <dcterms:modified xsi:type="dcterms:W3CDTF">2011-05-17T02:09:00Z</dcterms:modified>
</cp:coreProperties>
</file>